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78F4" w14:textId="77777777" w:rsidR="00041C06" w:rsidRDefault="00041C06" w:rsidP="00BF4079">
      <w:pPr>
        <w:pStyle w:val="NoSpacing"/>
        <w:jc w:val="both"/>
        <w:rPr>
          <w:rFonts w:ascii="Cambria" w:hAnsi="Cambria"/>
          <w:b/>
          <w:color w:val="FF0000"/>
          <w:sz w:val="28"/>
          <w:szCs w:val="28"/>
        </w:rPr>
      </w:pPr>
    </w:p>
    <w:p w14:paraId="79D5027A" w14:textId="77777777" w:rsidR="00BF4079" w:rsidRDefault="00BF4079" w:rsidP="00BF4079">
      <w:pPr>
        <w:pStyle w:val="NoSpacing"/>
        <w:jc w:val="both"/>
        <w:rPr>
          <w:rFonts w:ascii="Cambria" w:hAnsi="Cambria"/>
          <w:b/>
          <w:color w:val="FF0000"/>
          <w:sz w:val="28"/>
          <w:szCs w:val="28"/>
        </w:rPr>
      </w:pPr>
      <w:r w:rsidRPr="00BE0433">
        <w:rPr>
          <w:rFonts w:ascii="Cambria" w:hAnsi="Cambria"/>
          <w:b/>
          <w:color w:val="FF0000"/>
          <w:sz w:val="28"/>
          <w:szCs w:val="28"/>
        </w:rPr>
        <w:t>Note: Please leave this on the ambo, thanks.</w:t>
      </w:r>
    </w:p>
    <w:p w14:paraId="7BCCFA5A" w14:textId="77777777" w:rsidR="005E0193" w:rsidRDefault="005E0193" w:rsidP="00F34337">
      <w:pPr>
        <w:autoSpaceDE w:val="0"/>
        <w:autoSpaceDN w:val="0"/>
        <w:adjustRightInd w:val="0"/>
        <w:jc w:val="both"/>
        <w:rPr>
          <w:rFonts w:ascii="Cambria" w:hAnsi="Cambria"/>
          <w:b/>
          <w:color w:val="FF0000"/>
          <w:sz w:val="28"/>
          <w:szCs w:val="28"/>
        </w:rPr>
      </w:pPr>
    </w:p>
    <w:p w14:paraId="70AD1FD1" w14:textId="77777777" w:rsidR="000B266E" w:rsidRDefault="00313C1A" w:rsidP="00313C1A">
      <w:pPr>
        <w:autoSpaceDE w:val="0"/>
        <w:autoSpaceDN w:val="0"/>
        <w:adjustRightInd w:val="0"/>
        <w:jc w:val="both"/>
        <w:rPr>
          <w:rFonts w:asciiTheme="majorHAnsi" w:hAnsiTheme="majorHAnsi"/>
          <w:b/>
          <w:sz w:val="28"/>
          <w:szCs w:val="28"/>
        </w:rPr>
      </w:pPr>
      <w:r w:rsidRPr="00313C1A">
        <w:rPr>
          <w:rFonts w:asciiTheme="majorHAnsi" w:hAnsiTheme="majorHAnsi"/>
          <w:b/>
          <w:sz w:val="28"/>
          <w:szCs w:val="28"/>
        </w:rPr>
        <w:t>TWENTY THIRD SUNDAY IN ORDINARY TIME</w:t>
      </w:r>
      <w:r w:rsidR="000B266E">
        <w:rPr>
          <w:rFonts w:asciiTheme="majorHAnsi" w:hAnsiTheme="majorHAnsi"/>
          <w:b/>
          <w:sz w:val="28"/>
          <w:szCs w:val="28"/>
        </w:rPr>
        <w:t xml:space="preserve"> &amp; </w:t>
      </w:r>
    </w:p>
    <w:p w14:paraId="3CAA85C5" w14:textId="69709BB3" w:rsidR="00FC6BBE" w:rsidRPr="00D07ACB" w:rsidRDefault="00D45BC7" w:rsidP="00313C1A">
      <w:pPr>
        <w:autoSpaceDE w:val="0"/>
        <w:autoSpaceDN w:val="0"/>
        <w:adjustRightInd w:val="0"/>
        <w:jc w:val="both"/>
        <w:rPr>
          <w:rFonts w:asciiTheme="majorHAnsi" w:hAnsiTheme="majorHAnsi"/>
        </w:rPr>
      </w:pPr>
      <w:r>
        <w:rPr>
          <w:rFonts w:asciiTheme="majorHAnsi" w:hAnsiTheme="majorHAnsi"/>
          <w:b/>
          <w:sz w:val="28"/>
          <w:szCs w:val="28"/>
        </w:rPr>
        <w:t>FATHERS DAY</w:t>
      </w:r>
      <w:r w:rsidR="00313C1A" w:rsidRPr="00313C1A">
        <w:rPr>
          <w:rFonts w:asciiTheme="majorHAnsi" w:hAnsiTheme="majorHAnsi"/>
          <w:b/>
          <w:sz w:val="28"/>
          <w:szCs w:val="28"/>
        </w:rPr>
        <w:t>- YEAR C</w:t>
      </w:r>
    </w:p>
    <w:p w14:paraId="74DAB63F" w14:textId="77777777" w:rsidR="000B266E" w:rsidRDefault="000B266E" w:rsidP="001550C7">
      <w:pPr>
        <w:autoSpaceDE w:val="0"/>
        <w:autoSpaceDN w:val="0"/>
        <w:adjustRightInd w:val="0"/>
        <w:jc w:val="both"/>
        <w:rPr>
          <w:rFonts w:ascii="Cambria" w:hAnsi="Cambria" w:cs="CenturyOldStyle-Bold"/>
          <w:b/>
          <w:bCs/>
          <w:color w:val="FF0000"/>
        </w:rPr>
      </w:pPr>
    </w:p>
    <w:p w14:paraId="058E8D5F" w14:textId="77777777" w:rsidR="001550C7" w:rsidRPr="00BC27C1" w:rsidRDefault="001550C7" w:rsidP="001550C7">
      <w:pPr>
        <w:autoSpaceDE w:val="0"/>
        <w:autoSpaceDN w:val="0"/>
        <w:adjustRightInd w:val="0"/>
        <w:jc w:val="both"/>
        <w:rPr>
          <w:rFonts w:ascii="Cambria" w:hAnsi="Cambria" w:cs="CenturyOldStyle-Bold"/>
          <w:b/>
          <w:bCs/>
          <w:color w:val="FF0000"/>
        </w:rPr>
      </w:pPr>
      <w:r w:rsidRPr="00BC27C1">
        <w:rPr>
          <w:rFonts w:ascii="Cambria" w:hAnsi="Cambria" w:cs="CenturyOldStyle-Bold"/>
          <w:b/>
          <w:bCs/>
          <w:color w:val="FF0000"/>
        </w:rPr>
        <w:t>Introduction:</w:t>
      </w:r>
    </w:p>
    <w:p w14:paraId="48D21A00" w14:textId="436A689D" w:rsidR="00102392" w:rsidRPr="00BC27C1" w:rsidRDefault="00102392" w:rsidP="00102392">
      <w:pPr>
        <w:pStyle w:val="NoSpacing"/>
        <w:jc w:val="both"/>
        <w:rPr>
          <w:rFonts w:ascii="Cambria" w:hAnsi="Cambria" w:cs="CenturyOldStyle-Bold"/>
          <w:bCs/>
          <w:color w:val="000000"/>
          <w:sz w:val="28"/>
          <w:szCs w:val="24"/>
        </w:rPr>
      </w:pPr>
      <w:r w:rsidRPr="00BC27C1">
        <w:rPr>
          <w:rFonts w:ascii="Cambria" w:hAnsi="Cambria" w:cs="CenturyOldStyle-Bold"/>
          <w:bCs/>
          <w:color w:val="000000"/>
          <w:sz w:val="24"/>
          <w:szCs w:val="24"/>
        </w:rPr>
        <w:t xml:space="preserve">Good </w:t>
      </w:r>
      <w:r w:rsidRPr="00BC27C1">
        <w:rPr>
          <w:rFonts w:ascii="Cambria" w:hAnsi="Cambria" w:cs="CenturyOldStyle-Bold"/>
          <w:bCs/>
          <w:color w:val="FF0000"/>
          <w:sz w:val="24"/>
          <w:szCs w:val="24"/>
        </w:rPr>
        <w:t xml:space="preserve">morning / evening </w:t>
      </w:r>
      <w:r w:rsidRPr="00BC27C1">
        <w:rPr>
          <w:rFonts w:ascii="Cambria" w:hAnsi="Cambria" w:cs="CenturyOldStyle-Bold"/>
          <w:bCs/>
          <w:color w:val="000000"/>
          <w:sz w:val="24"/>
          <w:szCs w:val="24"/>
        </w:rPr>
        <w:t>we welcome our parishioners to Mary Immaculate Quakers Hill/Schofields Parish</w:t>
      </w:r>
      <w:r w:rsidRPr="00BC27C1">
        <w:rPr>
          <w:rFonts w:ascii="Cambria" w:hAnsi="Cambria" w:cs="CenturyOldStyle-Bold"/>
          <w:bCs/>
          <w:color w:val="000000"/>
          <w:sz w:val="28"/>
          <w:szCs w:val="24"/>
        </w:rPr>
        <w:t xml:space="preserve">. </w:t>
      </w:r>
    </w:p>
    <w:p w14:paraId="033607FE" w14:textId="77777777" w:rsidR="00313C1A" w:rsidRPr="00BC27C1" w:rsidRDefault="00313C1A" w:rsidP="00313C1A">
      <w:pPr>
        <w:autoSpaceDE w:val="0"/>
        <w:autoSpaceDN w:val="0"/>
        <w:adjustRightInd w:val="0"/>
        <w:jc w:val="both"/>
        <w:rPr>
          <w:rFonts w:ascii="Cambria" w:eastAsia="Calibri" w:hAnsi="Cambria" w:cs="CenturyOldStyle-Bold"/>
          <w:bCs/>
          <w:color w:val="000000"/>
          <w:lang w:val="en-AU"/>
        </w:rPr>
      </w:pPr>
      <w:r w:rsidRPr="00BC27C1">
        <w:rPr>
          <w:rFonts w:ascii="Cambria" w:eastAsia="Calibri" w:hAnsi="Cambria" w:cs="CenturyOldStyle-Bold"/>
          <w:bCs/>
          <w:color w:val="000000"/>
          <w:lang w:val="en-AU"/>
        </w:rPr>
        <w:tab/>
      </w:r>
      <w:r w:rsidRPr="00BC27C1">
        <w:rPr>
          <w:rFonts w:ascii="Cambria" w:eastAsia="Calibri" w:hAnsi="Cambria" w:cs="CenturyOldStyle-Bold"/>
          <w:bCs/>
          <w:color w:val="000000"/>
          <w:lang w:val="en-AU"/>
        </w:rPr>
        <w:tab/>
      </w:r>
      <w:r w:rsidRPr="00BC27C1">
        <w:rPr>
          <w:rFonts w:ascii="Cambria" w:eastAsia="Calibri" w:hAnsi="Cambria" w:cs="CenturyOldStyle-Bold"/>
          <w:bCs/>
          <w:color w:val="000000"/>
          <w:lang w:val="en-AU"/>
        </w:rPr>
        <w:tab/>
      </w:r>
      <w:r w:rsidRPr="00BC27C1">
        <w:rPr>
          <w:rFonts w:ascii="Cambria" w:eastAsia="Calibri" w:hAnsi="Cambria" w:cs="CenturyOldStyle-Bold"/>
          <w:bCs/>
          <w:color w:val="000000"/>
          <w:lang w:val="en-AU"/>
        </w:rPr>
        <w:tab/>
      </w:r>
    </w:p>
    <w:p w14:paraId="4ADD4E73" w14:textId="77777777" w:rsidR="00313C1A" w:rsidRPr="00BC27C1" w:rsidRDefault="00102392" w:rsidP="00313C1A">
      <w:pPr>
        <w:autoSpaceDE w:val="0"/>
        <w:autoSpaceDN w:val="0"/>
        <w:adjustRightInd w:val="0"/>
        <w:jc w:val="both"/>
        <w:rPr>
          <w:rFonts w:ascii="Cambria" w:eastAsia="Calibri" w:hAnsi="Cambria" w:cs="CenturyOldStyle-Bold"/>
          <w:bCs/>
          <w:color w:val="000000"/>
          <w:lang w:val="en-AU"/>
        </w:rPr>
      </w:pPr>
      <w:r w:rsidRPr="00BC27C1">
        <w:rPr>
          <w:rFonts w:ascii="Cambria" w:eastAsia="Calibri" w:hAnsi="Cambria" w:cs="CenturyOldStyle-Bold"/>
          <w:bCs/>
          <w:color w:val="000000"/>
        </w:rPr>
        <w:t>Jesus reminds us today that the Gospel is not merely a preaching to be accepted but a choice that must be lived in concrete situations. If we accept Christ into our lives, then he must be given priority over our other loves and commitments. Like our Blessed Mother, whose birthday we celebrate today, may we trust in the wisdom of total fidelity to God’s word.</w:t>
      </w:r>
      <w:r w:rsidR="00313C1A" w:rsidRPr="00BC27C1">
        <w:rPr>
          <w:rFonts w:ascii="Cambria" w:eastAsia="Calibri" w:hAnsi="Cambria" w:cs="CenturyOldStyle-Bold"/>
          <w:bCs/>
          <w:color w:val="000000"/>
          <w:lang w:val="en-AU"/>
        </w:rPr>
        <w:tab/>
      </w:r>
      <w:r w:rsidR="00313C1A" w:rsidRPr="00BC27C1">
        <w:rPr>
          <w:rFonts w:ascii="Cambria" w:eastAsia="Calibri" w:hAnsi="Cambria" w:cs="CenturyOldStyle-Bold"/>
          <w:bCs/>
          <w:color w:val="000000"/>
          <w:lang w:val="en-AU"/>
        </w:rPr>
        <w:tab/>
      </w:r>
      <w:r w:rsidR="00313C1A" w:rsidRPr="00BC27C1">
        <w:rPr>
          <w:rFonts w:ascii="Cambria" w:eastAsia="Calibri" w:hAnsi="Cambria" w:cs="CenturyOldStyle-Bold"/>
          <w:bCs/>
          <w:color w:val="000000"/>
          <w:lang w:val="en-AU"/>
        </w:rPr>
        <w:tab/>
      </w:r>
      <w:r w:rsidR="00313C1A" w:rsidRPr="00BC27C1">
        <w:rPr>
          <w:rFonts w:ascii="Cambria" w:eastAsia="Calibri" w:hAnsi="Cambria" w:cs="CenturyOldStyle-Bold"/>
          <w:bCs/>
          <w:color w:val="000000"/>
          <w:lang w:val="en-AU"/>
        </w:rPr>
        <w:tab/>
      </w:r>
    </w:p>
    <w:p w14:paraId="27176DF1" w14:textId="27B4C2A8" w:rsidR="00313C1A" w:rsidRDefault="00313C1A" w:rsidP="00313C1A">
      <w:pPr>
        <w:autoSpaceDE w:val="0"/>
        <w:autoSpaceDN w:val="0"/>
        <w:adjustRightInd w:val="0"/>
        <w:jc w:val="both"/>
        <w:rPr>
          <w:rFonts w:ascii="Cambria" w:eastAsia="Calibri" w:hAnsi="Cambria" w:cs="CenturyOldStyle-Bold"/>
          <w:bCs/>
          <w:color w:val="000000"/>
          <w:lang w:val="en-AU"/>
        </w:rPr>
      </w:pPr>
    </w:p>
    <w:p w14:paraId="6EEFDC59" w14:textId="77777777" w:rsidR="007A7A4B" w:rsidRPr="00366B4C" w:rsidRDefault="007A7A4B" w:rsidP="007A7A4B">
      <w:pPr>
        <w:autoSpaceDE w:val="0"/>
        <w:autoSpaceDN w:val="0"/>
        <w:adjustRightInd w:val="0"/>
        <w:jc w:val="both"/>
        <w:rPr>
          <w:rFonts w:ascii="Cambria" w:hAnsi="Cambria" w:cs="CenturyOldStyle-Regular"/>
          <w:color w:val="000000"/>
          <w:sz w:val="26"/>
          <w:szCs w:val="26"/>
        </w:rPr>
      </w:pPr>
      <w:r w:rsidRPr="00366B4C">
        <w:rPr>
          <w:rFonts w:ascii="Cambria" w:hAnsi="Cambria" w:cs="CenturyOldStyle-Regular"/>
          <w:color w:val="000000"/>
          <w:sz w:val="26"/>
          <w:szCs w:val="26"/>
        </w:rPr>
        <w:t>This weekend we celebrate and give thanks to God for the special gift of our fathers. We pray for fathers who are living. We remember fathers who have died. We are grateful for special men in our lives who have been like fathers to us. We celebrate the love of all fathers on Father’s Day and are mindful that Jesus had such great love for God, whom he called ‘Father.’</w:t>
      </w:r>
    </w:p>
    <w:p w14:paraId="02E541A4" w14:textId="77777777" w:rsidR="007A7A4B" w:rsidRPr="00366B4C" w:rsidRDefault="007A7A4B" w:rsidP="007A7A4B">
      <w:pPr>
        <w:autoSpaceDE w:val="0"/>
        <w:autoSpaceDN w:val="0"/>
        <w:adjustRightInd w:val="0"/>
        <w:jc w:val="both"/>
        <w:rPr>
          <w:rFonts w:ascii="Cambria" w:hAnsi="Cambria" w:cs="CenturyOldStyle-Regular"/>
          <w:color w:val="000000"/>
          <w:sz w:val="26"/>
          <w:szCs w:val="26"/>
        </w:rPr>
      </w:pPr>
    </w:p>
    <w:p w14:paraId="3013D512" w14:textId="77777777" w:rsidR="007A7A4B" w:rsidRPr="00366B4C" w:rsidRDefault="007A7A4B" w:rsidP="007A7A4B">
      <w:pPr>
        <w:autoSpaceDE w:val="0"/>
        <w:autoSpaceDN w:val="0"/>
        <w:adjustRightInd w:val="0"/>
        <w:jc w:val="both"/>
        <w:rPr>
          <w:rFonts w:ascii="Cambria" w:hAnsi="Cambria" w:cs="CenturyOldStyle-Regular"/>
          <w:color w:val="000000"/>
          <w:sz w:val="26"/>
          <w:szCs w:val="26"/>
        </w:rPr>
      </w:pPr>
      <w:r w:rsidRPr="00366B4C">
        <w:rPr>
          <w:rFonts w:ascii="Cambria" w:hAnsi="Cambria" w:cs="CenturyOldStyle-Regular"/>
          <w:color w:val="000000"/>
          <w:sz w:val="26"/>
          <w:szCs w:val="26"/>
        </w:rPr>
        <w:t xml:space="preserve">Today we will also have three collections which includes the Father’s Day Appeal for our retired and sick priest of the diocese. Our First collection will take place after the gospel reading. The Father’s Day appeal will take place at the offertory time and our regular second collection will take place after communion. </w:t>
      </w:r>
    </w:p>
    <w:p w14:paraId="5C9C74A8" w14:textId="77777777" w:rsidR="007A7A4B" w:rsidRPr="00BC27C1" w:rsidRDefault="007A7A4B" w:rsidP="00313C1A">
      <w:pPr>
        <w:autoSpaceDE w:val="0"/>
        <w:autoSpaceDN w:val="0"/>
        <w:adjustRightInd w:val="0"/>
        <w:jc w:val="both"/>
        <w:rPr>
          <w:rFonts w:ascii="Cambria" w:eastAsia="Calibri" w:hAnsi="Cambria" w:cs="CenturyOldStyle-Bold"/>
          <w:bCs/>
          <w:color w:val="000000"/>
          <w:lang w:val="en-AU"/>
        </w:rPr>
      </w:pPr>
    </w:p>
    <w:p w14:paraId="1086FCD7" w14:textId="77777777" w:rsidR="00E462A4" w:rsidRPr="00BC27C1" w:rsidRDefault="00E462A4" w:rsidP="00313C1A">
      <w:pPr>
        <w:autoSpaceDE w:val="0"/>
        <w:autoSpaceDN w:val="0"/>
        <w:adjustRightInd w:val="0"/>
        <w:jc w:val="both"/>
        <w:rPr>
          <w:rFonts w:ascii="Cambria" w:eastAsia="Calibri" w:hAnsi="Cambria" w:cs="CenturyOldStyle-Bold"/>
          <w:bCs/>
          <w:color w:val="000000"/>
          <w:lang w:val="en-AU"/>
        </w:rPr>
      </w:pPr>
    </w:p>
    <w:p w14:paraId="259E7868" w14:textId="77777777" w:rsidR="00BC27C1" w:rsidRPr="00BC27C1" w:rsidRDefault="00313C1A" w:rsidP="00313C1A">
      <w:pPr>
        <w:autoSpaceDE w:val="0"/>
        <w:autoSpaceDN w:val="0"/>
        <w:adjustRightInd w:val="0"/>
        <w:jc w:val="both"/>
        <w:rPr>
          <w:rFonts w:ascii="Cambria" w:eastAsia="Calibri" w:hAnsi="Cambria" w:cs="CenturyOldStyle-Bold"/>
          <w:bCs/>
          <w:color w:val="000000"/>
          <w:lang w:val="en-AU"/>
        </w:rPr>
      </w:pPr>
      <w:r w:rsidRPr="00BC27C1">
        <w:rPr>
          <w:rFonts w:ascii="Cambria" w:eastAsia="Calibri" w:hAnsi="Cambria" w:cs="CenturyOldStyle-Bold"/>
          <w:bCs/>
          <w:color w:val="000000"/>
          <w:lang w:val="en-AU"/>
        </w:rPr>
        <w:t xml:space="preserve">The Celebrant for today’s Mass is </w:t>
      </w:r>
      <w:r w:rsidR="00102392" w:rsidRPr="00BC27C1">
        <w:rPr>
          <w:rFonts w:ascii="Cambria" w:eastAsia="Calibri" w:hAnsi="Cambria" w:cs="CenturyOldStyle-Bold"/>
          <w:bCs/>
          <w:color w:val="000000"/>
          <w:lang w:val="en-AU"/>
        </w:rPr>
        <w:t xml:space="preserve"> </w:t>
      </w:r>
    </w:p>
    <w:p w14:paraId="3FC3077F" w14:textId="4DD2E466" w:rsidR="00BC27C1" w:rsidRPr="00BC27C1" w:rsidRDefault="00BC27C1" w:rsidP="00313C1A">
      <w:pPr>
        <w:autoSpaceDE w:val="0"/>
        <w:autoSpaceDN w:val="0"/>
        <w:adjustRightInd w:val="0"/>
        <w:jc w:val="both"/>
        <w:rPr>
          <w:rFonts w:ascii="Cambria" w:eastAsia="Calibri" w:hAnsi="Cambria" w:cs="CenturyOldStyle-Bold"/>
          <w:b/>
          <w:bCs/>
          <w:color w:val="FF0000"/>
          <w:lang w:val="en-AU"/>
        </w:rPr>
      </w:pPr>
    </w:p>
    <w:p w14:paraId="380365C9" w14:textId="59190826" w:rsidR="00313C1A" w:rsidRDefault="00313C1A" w:rsidP="00313C1A">
      <w:pPr>
        <w:autoSpaceDE w:val="0"/>
        <w:autoSpaceDN w:val="0"/>
        <w:adjustRightInd w:val="0"/>
        <w:jc w:val="both"/>
        <w:rPr>
          <w:rFonts w:ascii="Cambria" w:eastAsia="Calibri" w:hAnsi="Cambria" w:cs="CenturyOldStyle-Bold"/>
          <w:bCs/>
          <w:color w:val="000000"/>
          <w:lang w:val="en-AU"/>
        </w:rPr>
      </w:pPr>
      <w:r w:rsidRPr="00BC27C1">
        <w:rPr>
          <w:rFonts w:ascii="Cambria" w:eastAsia="Calibri" w:hAnsi="Cambria" w:cs="CenturyOldStyle-Bold"/>
          <w:bCs/>
          <w:color w:val="000000"/>
          <w:lang w:val="en-AU"/>
        </w:rPr>
        <w:t>Please now stand and join in our Entrance Hymn.</w:t>
      </w:r>
    </w:p>
    <w:p w14:paraId="305A724C" w14:textId="18DF94F2" w:rsidR="006535F9" w:rsidRDefault="006535F9">
      <w:pPr>
        <w:rPr>
          <w:rFonts w:ascii="Cambria" w:eastAsia="Calibri" w:hAnsi="Cambria" w:cs="CenturyOldStyle-Bold"/>
          <w:bCs/>
          <w:color w:val="000000"/>
          <w:lang w:val="en-AU"/>
        </w:rPr>
      </w:pPr>
      <w:r>
        <w:rPr>
          <w:rFonts w:ascii="Cambria" w:eastAsia="Calibri" w:hAnsi="Cambria" w:cs="CenturyOldStyle-Bold"/>
          <w:bCs/>
          <w:color w:val="000000"/>
          <w:lang w:val="en-AU"/>
        </w:rPr>
        <w:br w:type="page"/>
      </w:r>
    </w:p>
    <w:p w14:paraId="4CF2CEFF" w14:textId="5968E36D" w:rsidR="006535F9" w:rsidRPr="00315F65" w:rsidRDefault="006535F9" w:rsidP="006535F9">
      <w:pPr>
        <w:pStyle w:val="Heading4"/>
        <w:spacing w:before="0" w:beforeAutospacing="0" w:after="0" w:afterAutospacing="0"/>
        <w:jc w:val="center"/>
        <w:rPr>
          <w:rFonts w:ascii="Arial" w:hAnsi="Arial" w:cs="Arial"/>
          <w:bCs w:val="0"/>
          <w:caps/>
          <w:color w:val="auto"/>
          <w:sz w:val="28"/>
          <w:szCs w:val="28"/>
        </w:rPr>
      </w:pPr>
      <w:r>
        <w:rPr>
          <w:rFonts w:ascii="Arial" w:hAnsi="Arial" w:cs="Arial"/>
          <w:b w:val="0"/>
          <w:color w:val="FF0000"/>
          <w:sz w:val="28"/>
          <w:szCs w:val="28"/>
        </w:rPr>
        <w:lastRenderedPageBreak/>
        <w:br w:type="page"/>
      </w:r>
      <w:r>
        <w:rPr>
          <w:rFonts w:ascii="Arial" w:hAnsi="Arial" w:cs="Arial"/>
          <w:b w:val="0"/>
          <w:color w:val="FF0000"/>
          <w:sz w:val="28"/>
          <w:szCs w:val="28"/>
        </w:rPr>
        <w:lastRenderedPageBreak/>
        <w:t xml:space="preserve"> </w:t>
      </w:r>
    </w:p>
    <w:p w14:paraId="19FBE1AF" w14:textId="77777777" w:rsidR="006535F9" w:rsidRDefault="006535F9" w:rsidP="006535F9">
      <w:pPr>
        <w:pStyle w:val="Heading4"/>
        <w:spacing w:before="0" w:beforeAutospacing="0" w:after="0" w:afterAutospacing="0"/>
        <w:jc w:val="center"/>
        <w:rPr>
          <w:rFonts w:ascii="Arial" w:hAnsi="Arial" w:cs="Arial"/>
          <w:bCs w:val="0"/>
          <w:caps/>
          <w:color w:val="auto"/>
          <w:sz w:val="28"/>
          <w:szCs w:val="28"/>
        </w:rPr>
      </w:pPr>
      <w:r w:rsidRPr="006674A0">
        <w:rPr>
          <w:rFonts w:ascii="Arial" w:hAnsi="Arial" w:cs="Arial"/>
          <w:bCs w:val="0"/>
          <w:caps/>
          <w:color w:val="auto"/>
          <w:szCs w:val="28"/>
        </w:rPr>
        <w:t xml:space="preserve">TwentY THIRD Sunday in Ordinary Time &amp; CHILD PROTCETION SUNDAY </w:t>
      </w:r>
      <w:r w:rsidRPr="008D2D7D">
        <w:rPr>
          <w:rFonts w:ascii="Arial" w:hAnsi="Arial" w:cs="Arial"/>
          <w:bCs w:val="0"/>
          <w:caps/>
          <w:color w:val="auto"/>
          <w:sz w:val="28"/>
          <w:szCs w:val="28"/>
        </w:rPr>
        <w:t>- Year C</w:t>
      </w:r>
    </w:p>
    <w:p w14:paraId="6F0DB044" w14:textId="77777777" w:rsidR="006535F9" w:rsidRPr="00315F65" w:rsidRDefault="006535F9" w:rsidP="006535F9">
      <w:pPr>
        <w:pStyle w:val="Heading4"/>
        <w:spacing w:before="0" w:beforeAutospacing="0" w:after="0" w:afterAutospacing="0"/>
        <w:jc w:val="center"/>
        <w:rPr>
          <w:rFonts w:ascii="Arial" w:hAnsi="Arial" w:cs="Arial"/>
          <w:bCs w:val="0"/>
          <w:caps/>
          <w:color w:val="FF0000"/>
          <w:sz w:val="28"/>
          <w:szCs w:val="28"/>
        </w:rPr>
      </w:pPr>
      <w:r w:rsidRPr="008D2D7D">
        <w:rPr>
          <w:rFonts w:ascii="Arial" w:hAnsi="Arial" w:cs="Arial"/>
          <w:bCs w:val="0"/>
          <w:caps/>
          <w:color w:val="FF0000"/>
          <w:sz w:val="28"/>
          <w:szCs w:val="28"/>
        </w:rPr>
        <w:t>M</w:t>
      </w:r>
      <w:r w:rsidRPr="00315F65">
        <w:rPr>
          <w:rFonts w:ascii="Arial" w:hAnsi="Arial" w:cs="Arial"/>
          <w:bCs w:val="0"/>
          <w:caps/>
          <w:color w:val="FF0000"/>
          <w:sz w:val="28"/>
          <w:szCs w:val="28"/>
        </w:rPr>
        <w:t>ASS READINGS</w:t>
      </w:r>
    </w:p>
    <w:p w14:paraId="7B301BA8" w14:textId="77777777" w:rsidR="006535F9" w:rsidRPr="00315F65" w:rsidRDefault="006535F9" w:rsidP="006535F9">
      <w:pPr>
        <w:pStyle w:val="Heading4"/>
        <w:jc w:val="both"/>
        <w:rPr>
          <w:rFonts w:ascii="Arial" w:hAnsi="Arial" w:cs="Arial"/>
          <w:bCs w:val="0"/>
          <w:caps/>
          <w:color w:val="FF0000"/>
          <w:sz w:val="28"/>
          <w:szCs w:val="28"/>
        </w:rPr>
      </w:pPr>
    </w:p>
    <w:p w14:paraId="7FA1FF14" w14:textId="77777777" w:rsidR="006535F9" w:rsidRPr="005E1A20" w:rsidRDefault="006535F9" w:rsidP="006535F9">
      <w:pPr>
        <w:pStyle w:val="Heading4"/>
        <w:jc w:val="both"/>
        <w:rPr>
          <w:rFonts w:ascii="Arial" w:hAnsi="Arial" w:cs="Arial"/>
          <w:color w:val="FF0000"/>
          <w:sz w:val="28"/>
          <w:szCs w:val="28"/>
        </w:rPr>
      </w:pPr>
      <w:r>
        <w:rPr>
          <w:rFonts w:ascii="Arial" w:hAnsi="Arial" w:cs="Arial"/>
          <w:color w:val="FF0000"/>
          <w:sz w:val="28"/>
          <w:szCs w:val="28"/>
        </w:rPr>
        <w:t>FIRST READING (</w:t>
      </w:r>
      <w:r w:rsidRPr="007439BD">
        <w:rPr>
          <w:rFonts w:ascii="Arial" w:hAnsi="Arial" w:cs="Arial"/>
          <w:color w:val="FF0000"/>
          <w:sz w:val="28"/>
          <w:szCs w:val="28"/>
        </w:rPr>
        <w:t>Wis 9:13-18</w:t>
      </w:r>
      <w:r>
        <w:rPr>
          <w:rFonts w:ascii="Arial" w:hAnsi="Arial" w:cs="Arial"/>
          <w:color w:val="FF0000"/>
          <w:sz w:val="28"/>
          <w:szCs w:val="28"/>
        </w:rPr>
        <w:t>)</w:t>
      </w:r>
    </w:p>
    <w:p w14:paraId="04C396A2" w14:textId="77777777" w:rsidR="006535F9" w:rsidRPr="007327FB" w:rsidRDefault="006535F9" w:rsidP="006535F9">
      <w:pPr>
        <w:pStyle w:val="hind16"/>
        <w:spacing w:before="240" w:line="276" w:lineRule="auto"/>
        <w:ind w:left="0" w:firstLine="0"/>
        <w:jc w:val="both"/>
        <w:rPr>
          <w:rFonts w:ascii="Arial" w:hAnsi="Arial" w:cs="Arial"/>
          <w:i/>
          <w:sz w:val="32"/>
          <w:szCs w:val="28"/>
        </w:rPr>
      </w:pPr>
      <w:r w:rsidRPr="007327FB">
        <w:rPr>
          <w:rFonts w:ascii="Arial" w:hAnsi="Arial" w:cs="Arial"/>
          <w:i/>
          <w:sz w:val="32"/>
          <w:szCs w:val="28"/>
        </w:rPr>
        <w:t>A reading from the book of Wisdom</w:t>
      </w:r>
    </w:p>
    <w:p w14:paraId="5E767BC6" w14:textId="77777777" w:rsidR="006535F9" w:rsidRPr="007327FB" w:rsidRDefault="006535F9" w:rsidP="006535F9">
      <w:pPr>
        <w:pStyle w:val="hind16"/>
        <w:spacing w:line="276" w:lineRule="auto"/>
        <w:ind w:left="0" w:firstLine="0"/>
        <w:jc w:val="both"/>
        <w:rPr>
          <w:rFonts w:ascii="Arial" w:hAnsi="Arial" w:cs="Arial"/>
          <w:i/>
          <w:sz w:val="32"/>
          <w:szCs w:val="28"/>
        </w:rPr>
      </w:pPr>
    </w:p>
    <w:p w14:paraId="02773A3E"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What man can know the intentions of God?</w:t>
      </w:r>
    </w:p>
    <w:p w14:paraId="330211CC"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Who can divine the will of the Lord?</w:t>
      </w:r>
    </w:p>
    <w:p w14:paraId="71719E91"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The reasonings of mortals are unsure</w:t>
      </w:r>
    </w:p>
    <w:p w14:paraId="2EDD2141"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and our intentions unstable;</w:t>
      </w:r>
    </w:p>
    <w:p w14:paraId="745188C3"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for a perishable body presses down the soul,</w:t>
      </w:r>
    </w:p>
    <w:p w14:paraId="76F88BFC"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and this tent of clay weighs down the teeming mind.</w:t>
      </w:r>
    </w:p>
    <w:p w14:paraId="381F3929"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It is hard enough for us to work out what is on earth,</w:t>
      </w:r>
    </w:p>
    <w:p w14:paraId="20E0A20D"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laborious to know what lies within our reach;</w:t>
      </w:r>
    </w:p>
    <w:p w14:paraId="64B5A37D"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who, then, can discover what is in the heavens?</w:t>
      </w:r>
    </w:p>
    <w:p w14:paraId="274DD94A"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As for your intention, who could have learnt it, had you not granted Wisdom</w:t>
      </w:r>
      <w:r>
        <w:rPr>
          <w:rFonts w:ascii="Arial" w:eastAsia="Times New Roman" w:hAnsi="Arial" w:cs="Arial"/>
          <w:sz w:val="32"/>
          <w:szCs w:val="28"/>
        </w:rPr>
        <w:t xml:space="preserve"> </w:t>
      </w:r>
      <w:r w:rsidRPr="007327FB">
        <w:rPr>
          <w:rFonts w:ascii="Arial" w:eastAsia="Times New Roman" w:hAnsi="Arial" w:cs="Arial"/>
          <w:sz w:val="32"/>
          <w:szCs w:val="28"/>
        </w:rPr>
        <w:t>and sent your holy spirit from above?</w:t>
      </w:r>
    </w:p>
    <w:p w14:paraId="7095AE6B"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Thus have the paths of those on earth been straightened</w:t>
      </w:r>
    </w:p>
    <w:p w14:paraId="3951241A"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and men been taught what pleases you,</w:t>
      </w:r>
    </w:p>
    <w:p w14:paraId="78E2BC34" w14:textId="77777777" w:rsidR="006535F9" w:rsidRPr="007327FB" w:rsidRDefault="006535F9" w:rsidP="006535F9">
      <w:pPr>
        <w:pStyle w:val="hind16"/>
        <w:spacing w:line="276" w:lineRule="auto"/>
        <w:ind w:left="0" w:firstLine="0"/>
        <w:jc w:val="both"/>
        <w:rPr>
          <w:rFonts w:ascii="Arial" w:eastAsia="Times New Roman" w:hAnsi="Arial" w:cs="Arial"/>
          <w:sz w:val="32"/>
          <w:szCs w:val="28"/>
        </w:rPr>
      </w:pPr>
      <w:r w:rsidRPr="007327FB">
        <w:rPr>
          <w:rFonts w:ascii="Arial" w:eastAsia="Times New Roman" w:hAnsi="Arial" w:cs="Arial"/>
          <w:sz w:val="32"/>
          <w:szCs w:val="28"/>
        </w:rPr>
        <w:t>and saved, by Wisdom.</w:t>
      </w:r>
    </w:p>
    <w:p w14:paraId="2D5B1106" w14:textId="77777777" w:rsidR="006535F9" w:rsidRPr="007327FB" w:rsidRDefault="006535F9" w:rsidP="006535F9">
      <w:pPr>
        <w:pStyle w:val="hind16"/>
        <w:spacing w:line="276" w:lineRule="auto"/>
        <w:ind w:left="0" w:firstLine="0"/>
        <w:jc w:val="both"/>
        <w:rPr>
          <w:rFonts w:ascii="Arial" w:hAnsi="Arial" w:cs="Arial"/>
          <w:i/>
          <w:sz w:val="32"/>
          <w:szCs w:val="28"/>
        </w:rPr>
      </w:pPr>
    </w:p>
    <w:p w14:paraId="19A8F005" w14:textId="77777777" w:rsidR="006535F9" w:rsidRPr="007327FB" w:rsidRDefault="006535F9" w:rsidP="006535F9">
      <w:pPr>
        <w:pStyle w:val="hind16"/>
        <w:ind w:left="0" w:firstLine="0"/>
        <w:jc w:val="both"/>
        <w:rPr>
          <w:rFonts w:ascii="Arial" w:eastAsia="Times New Roman" w:hAnsi="Arial" w:cs="Arial"/>
          <w:sz w:val="32"/>
          <w:szCs w:val="28"/>
        </w:rPr>
      </w:pPr>
      <w:r w:rsidRPr="007327FB">
        <w:rPr>
          <w:rFonts w:ascii="Arial" w:hAnsi="Arial" w:cs="Arial"/>
          <w:i/>
          <w:sz w:val="32"/>
          <w:szCs w:val="28"/>
        </w:rPr>
        <w:t>The Word of the Lord.</w:t>
      </w:r>
    </w:p>
    <w:p w14:paraId="010CA552" w14:textId="77777777" w:rsidR="006535F9" w:rsidRDefault="006535F9" w:rsidP="006535F9">
      <w:pPr>
        <w:pStyle w:val="hind16"/>
        <w:ind w:left="0" w:firstLine="0"/>
        <w:jc w:val="both"/>
        <w:rPr>
          <w:rFonts w:ascii="Arial" w:hAnsi="Arial" w:cs="Arial"/>
          <w:sz w:val="28"/>
          <w:szCs w:val="28"/>
        </w:rPr>
      </w:pPr>
      <w:r w:rsidRPr="00F323D2">
        <w:rPr>
          <w:rFonts w:ascii="Arial" w:hAnsi="Arial" w:cs="Arial"/>
          <w:sz w:val="28"/>
          <w:szCs w:val="28"/>
        </w:rPr>
        <w:t> </w:t>
      </w:r>
    </w:p>
    <w:p w14:paraId="5D2EE26D" w14:textId="77777777" w:rsidR="006535F9" w:rsidRPr="00412FC9" w:rsidRDefault="006535F9" w:rsidP="006535F9">
      <w:pPr>
        <w:pStyle w:val="hind16"/>
        <w:ind w:left="0" w:firstLine="0"/>
        <w:jc w:val="both"/>
        <w:rPr>
          <w:rFonts w:ascii="Arial" w:hAnsi="Arial" w:cs="Arial"/>
          <w:sz w:val="28"/>
          <w:szCs w:val="28"/>
        </w:rPr>
      </w:pPr>
    </w:p>
    <w:p w14:paraId="3C684E68" w14:textId="77777777" w:rsidR="006535F9" w:rsidRDefault="006535F9">
      <w:pPr>
        <w:rPr>
          <w:rFonts w:ascii="Arial" w:hAnsi="Arial" w:cs="Arial"/>
          <w:color w:val="FF0000"/>
          <w:sz w:val="28"/>
          <w:szCs w:val="28"/>
        </w:rPr>
      </w:pPr>
      <w:r>
        <w:rPr>
          <w:rFonts w:ascii="Arial" w:hAnsi="Arial" w:cs="Arial"/>
          <w:color w:val="FF0000"/>
          <w:sz w:val="28"/>
          <w:szCs w:val="28"/>
        </w:rPr>
        <w:br w:type="page"/>
      </w:r>
    </w:p>
    <w:p w14:paraId="187F1DC4" w14:textId="1B919E08" w:rsidR="006535F9" w:rsidRPr="006535F9" w:rsidRDefault="006535F9" w:rsidP="006535F9">
      <w:pPr>
        <w:rPr>
          <w:rFonts w:ascii="Arial" w:hAnsi="Arial" w:cs="Arial"/>
          <w:b/>
          <w:bCs/>
          <w:color w:val="FF0000"/>
          <w:sz w:val="28"/>
          <w:szCs w:val="28"/>
        </w:rPr>
      </w:pPr>
      <w:r w:rsidRPr="005E1A20">
        <w:rPr>
          <w:rFonts w:ascii="Arial" w:hAnsi="Arial" w:cs="Arial"/>
          <w:color w:val="FF0000"/>
          <w:sz w:val="28"/>
          <w:szCs w:val="28"/>
        </w:rPr>
        <w:lastRenderedPageBreak/>
        <w:t>RESPONSORIAL PSALM</w:t>
      </w:r>
      <w:r>
        <w:rPr>
          <w:rFonts w:ascii="Arial" w:hAnsi="Arial" w:cs="Arial"/>
          <w:color w:val="FF0000"/>
          <w:sz w:val="28"/>
          <w:szCs w:val="28"/>
        </w:rPr>
        <w:t xml:space="preserve">  (</w:t>
      </w:r>
      <w:r w:rsidRPr="007439BD">
        <w:rPr>
          <w:rFonts w:ascii="Arial" w:hAnsi="Arial" w:cs="Arial"/>
          <w:color w:val="FF0000"/>
          <w:sz w:val="28"/>
          <w:szCs w:val="28"/>
        </w:rPr>
        <w:t>Ps 89:3-6. 12-14. 17. R. v.1</w:t>
      </w:r>
      <w:r>
        <w:rPr>
          <w:rFonts w:ascii="Arial" w:hAnsi="Arial" w:cs="Arial"/>
          <w:color w:val="FF0000"/>
          <w:sz w:val="28"/>
          <w:szCs w:val="28"/>
        </w:rPr>
        <w:t>)</w:t>
      </w:r>
    </w:p>
    <w:p w14:paraId="5FA5ABF0" w14:textId="77777777" w:rsidR="006535F9" w:rsidRPr="000E5CEA" w:rsidRDefault="006535F9" w:rsidP="006535F9">
      <w:pPr>
        <w:pStyle w:val="nind2"/>
        <w:ind w:left="0" w:firstLine="0"/>
        <w:jc w:val="both"/>
        <w:rPr>
          <w:rFonts w:ascii="Arial" w:eastAsia="Times New Roman" w:hAnsi="Arial" w:cs="Arial"/>
          <w:b/>
          <w:bCs/>
          <w:i/>
          <w:iCs/>
          <w:sz w:val="28"/>
          <w:szCs w:val="28"/>
        </w:rPr>
      </w:pPr>
      <w:r w:rsidRPr="00CA2E72">
        <w:rPr>
          <w:rFonts w:ascii="Arial" w:eastAsia="Times New Roman" w:hAnsi="Arial" w:cs="Arial"/>
          <w:b/>
          <w:bCs/>
          <w:i/>
          <w:iCs/>
          <w:sz w:val="28"/>
          <w:szCs w:val="28"/>
        </w:rPr>
        <w:t xml:space="preserve">R.) </w:t>
      </w:r>
      <w:r w:rsidRPr="007439BD">
        <w:rPr>
          <w:rFonts w:ascii="Arial" w:eastAsia="Times New Roman" w:hAnsi="Arial" w:cs="Arial"/>
          <w:b/>
          <w:bCs/>
          <w:i/>
          <w:iCs/>
          <w:sz w:val="28"/>
          <w:szCs w:val="28"/>
        </w:rPr>
        <w:t>In every age, O Lord, you have been our refuge.</w:t>
      </w:r>
    </w:p>
    <w:p w14:paraId="71C1F7D1" w14:textId="77777777" w:rsidR="006535F9" w:rsidRDefault="006535F9" w:rsidP="006535F9">
      <w:pPr>
        <w:rPr>
          <w:rFonts w:ascii="Arial" w:hAnsi="Arial" w:cs="Arial"/>
          <w:bCs/>
          <w:iCs/>
          <w:color w:val="000000"/>
          <w:sz w:val="28"/>
          <w:szCs w:val="28"/>
        </w:rPr>
      </w:pPr>
    </w:p>
    <w:p w14:paraId="394D00C4" w14:textId="77777777" w:rsidR="006535F9" w:rsidRPr="001314C3" w:rsidRDefault="006535F9" w:rsidP="006535F9">
      <w:pPr>
        <w:rPr>
          <w:rFonts w:ascii="Arial" w:hAnsi="Arial" w:cs="Arial"/>
          <w:bCs/>
          <w:iCs/>
          <w:color w:val="000000"/>
          <w:sz w:val="32"/>
          <w:szCs w:val="28"/>
        </w:rPr>
      </w:pPr>
      <w:r w:rsidRPr="001314C3">
        <w:rPr>
          <w:rFonts w:ascii="Arial" w:hAnsi="Arial" w:cs="Arial"/>
          <w:b/>
          <w:bCs/>
          <w:iCs/>
          <w:color w:val="000000"/>
          <w:sz w:val="32"/>
          <w:szCs w:val="28"/>
        </w:rPr>
        <w:t>1.</w:t>
      </w:r>
      <w:r w:rsidRPr="001314C3">
        <w:rPr>
          <w:rFonts w:ascii="Arial" w:hAnsi="Arial" w:cs="Arial"/>
          <w:bCs/>
          <w:iCs/>
          <w:color w:val="000000"/>
          <w:sz w:val="32"/>
          <w:szCs w:val="28"/>
        </w:rPr>
        <w:t xml:space="preserve"> You turn men back into dust</w:t>
      </w:r>
    </w:p>
    <w:p w14:paraId="5A233226"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and say: ‘Go back, sons of men.’</w:t>
      </w:r>
    </w:p>
    <w:p w14:paraId="1347B892"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To your eyes a thousand years</w:t>
      </w:r>
    </w:p>
    <w:p w14:paraId="41806792"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are like yesterday, come and gone,</w:t>
      </w:r>
    </w:p>
    <w:p w14:paraId="76121E28"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no more than a watch in the night. (R.)</w:t>
      </w:r>
    </w:p>
    <w:p w14:paraId="301BE7BB" w14:textId="77777777" w:rsidR="006535F9" w:rsidRPr="001314C3" w:rsidRDefault="006535F9" w:rsidP="006535F9">
      <w:pPr>
        <w:rPr>
          <w:rFonts w:ascii="Arial" w:hAnsi="Arial" w:cs="Arial"/>
          <w:bCs/>
          <w:iCs/>
          <w:color w:val="000000"/>
          <w:sz w:val="32"/>
          <w:szCs w:val="28"/>
        </w:rPr>
      </w:pPr>
    </w:p>
    <w:p w14:paraId="3995CCDF" w14:textId="77777777" w:rsidR="006535F9" w:rsidRPr="001314C3" w:rsidRDefault="006535F9" w:rsidP="006535F9">
      <w:pPr>
        <w:rPr>
          <w:rFonts w:ascii="Arial" w:hAnsi="Arial" w:cs="Arial"/>
          <w:bCs/>
          <w:iCs/>
          <w:color w:val="000000"/>
          <w:sz w:val="32"/>
          <w:szCs w:val="28"/>
        </w:rPr>
      </w:pPr>
      <w:r w:rsidRPr="001314C3">
        <w:rPr>
          <w:rFonts w:ascii="Arial" w:hAnsi="Arial" w:cs="Arial"/>
          <w:b/>
          <w:bCs/>
          <w:iCs/>
          <w:color w:val="000000"/>
          <w:sz w:val="32"/>
          <w:szCs w:val="28"/>
        </w:rPr>
        <w:t>2.</w:t>
      </w:r>
      <w:r w:rsidRPr="001314C3">
        <w:rPr>
          <w:rFonts w:ascii="Arial" w:hAnsi="Arial" w:cs="Arial"/>
          <w:bCs/>
          <w:iCs/>
          <w:color w:val="000000"/>
          <w:sz w:val="32"/>
          <w:szCs w:val="28"/>
        </w:rPr>
        <w:t xml:space="preserve"> You sweep men away like a dream,</w:t>
      </w:r>
    </w:p>
    <w:p w14:paraId="42E15BFB"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like grass which springs up in the morning.</w:t>
      </w:r>
    </w:p>
    <w:p w14:paraId="5A928546"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In the morning it springs up and flowers:</w:t>
      </w:r>
    </w:p>
    <w:p w14:paraId="420FA725"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by evening it withers and fades. (R.)</w:t>
      </w:r>
    </w:p>
    <w:p w14:paraId="6D8C12AD" w14:textId="77777777" w:rsidR="006535F9" w:rsidRPr="001314C3" w:rsidRDefault="006535F9" w:rsidP="006535F9">
      <w:pPr>
        <w:rPr>
          <w:rFonts w:ascii="Arial" w:hAnsi="Arial" w:cs="Arial"/>
          <w:bCs/>
          <w:iCs/>
          <w:color w:val="000000"/>
          <w:sz w:val="32"/>
          <w:szCs w:val="28"/>
        </w:rPr>
      </w:pPr>
    </w:p>
    <w:p w14:paraId="31B567B1" w14:textId="77777777" w:rsidR="006535F9" w:rsidRPr="001314C3" w:rsidRDefault="006535F9" w:rsidP="006535F9">
      <w:pPr>
        <w:rPr>
          <w:rFonts w:ascii="Arial" w:hAnsi="Arial" w:cs="Arial"/>
          <w:bCs/>
          <w:iCs/>
          <w:color w:val="000000"/>
          <w:sz w:val="32"/>
          <w:szCs w:val="28"/>
        </w:rPr>
      </w:pPr>
      <w:r w:rsidRPr="001314C3">
        <w:rPr>
          <w:rFonts w:ascii="Arial" w:hAnsi="Arial" w:cs="Arial"/>
          <w:b/>
          <w:bCs/>
          <w:iCs/>
          <w:color w:val="000000"/>
          <w:sz w:val="32"/>
          <w:szCs w:val="28"/>
        </w:rPr>
        <w:t>3.</w:t>
      </w:r>
      <w:r w:rsidRPr="001314C3">
        <w:rPr>
          <w:rFonts w:ascii="Arial" w:hAnsi="Arial" w:cs="Arial"/>
          <w:bCs/>
          <w:iCs/>
          <w:color w:val="000000"/>
          <w:sz w:val="32"/>
          <w:szCs w:val="28"/>
        </w:rPr>
        <w:t xml:space="preserve"> Make us know the shortness of our life</w:t>
      </w:r>
    </w:p>
    <w:p w14:paraId="1757BA0F"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that we may gain wisdom of heart.</w:t>
      </w:r>
    </w:p>
    <w:p w14:paraId="1B89933D"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 xml:space="preserve">Lord, relent! Is your anger </w:t>
      </w:r>
      <w:proofErr w:type="spellStart"/>
      <w:r w:rsidRPr="001314C3">
        <w:rPr>
          <w:rFonts w:ascii="Arial" w:hAnsi="Arial" w:cs="Arial"/>
          <w:bCs/>
          <w:iCs/>
          <w:color w:val="000000"/>
          <w:sz w:val="32"/>
          <w:szCs w:val="28"/>
        </w:rPr>
        <w:t>for ever</w:t>
      </w:r>
      <w:proofErr w:type="spellEnd"/>
      <w:r w:rsidRPr="001314C3">
        <w:rPr>
          <w:rFonts w:ascii="Arial" w:hAnsi="Arial" w:cs="Arial"/>
          <w:bCs/>
          <w:iCs/>
          <w:color w:val="000000"/>
          <w:sz w:val="32"/>
          <w:szCs w:val="28"/>
        </w:rPr>
        <w:t>?</w:t>
      </w:r>
    </w:p>
    <w:p w14:paraId="07E25112"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Show pity to your servants. (R.)</w:t>
      </w:r>
    </w:p>
    <w:p w14:paraId="104CE513" w14:textId="77777777" w:rsidR="006535F9" w:rsidRPr="001314C3" w:rsidRDefault="006535F9" w:rsidP="006535F9">
      <w:pPr>
        <w:rPr>
          <w:rFonts w:ascii="Arial" w:hAnsi="Arial" w:cs="Arial"/>
          <w:bCs/>
          <w:iCs/>
          <w:color w:val="000000"/>
          <w:sz w:val="32"/>
          <w:szCs w:val="28"/>
        </w:rPr>
      </w:pPr>
    </w:p>
    <w:p w14:paraId="70FCD2F4" w14:textId="77777777" w:rsidR="006535F9" w:rsidRPr="001314C3" w:rsidRDefault="006535F9" w:rsidP="006535F9">
      <w:pPr>
        <w:rPr>
          <w:rFonts w:ascii="Arial" w:hAnsi="Arial" w:cs="Arial"/>
          <w:bCs/>
          <w:iCs/>
          <w:color w:val="000000"/>
          <w:sz w:val="32"/>
          <w:szCs w:val="28"/>
        </w:rPr>
      </w:pPr>
      <w:r w:rsidRPr="001314C3">
        <w:rPr>
          <w:rFonts w:ascii="Arial" w:hAnsi="Arial" w:cs="Arial"/>
          <w:b/>
          <w:bCs/>
          <w:iCs/>
          <w:color w:val="000000"/>
          <w:sz w:val="32"/>
          <w:szCs w:val="28"/>
        </w:rPr>
        <w:t>4.</w:t>
      </w:r>
      <w:r w:rsidRPr="001314C3">
        <w:rPr>
          <w:rFonts w:ascii="Arial" w:hAnsi="Arial" w:cs="Arial"/>
          <w:bCs/>
          <w:iCs/>
          <w:color w:val="000000"/>
          <w:sz w:val="32"/>
          <w:szCs w:val="28"/>
        </w:rPr>
        <w:t xml:space="preserve"> In the morning, fill us with your love;</w:t>
      </w:r>
    </w:p>
    <w:p w14:paraId="2E35DEAA"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we shall exult and rejoice all our days.</w:t>
      </w:r>
    </w:p>
    <w:p w14:paraId="63ABFBB1" w14:textId="77777777" w:rsidR="006535F9" w:rsidRPr="001314C3" w:rsidRDefault="006535F9" w:rsidP="006535F9">
      <w:pPr>
        <w:rPr>
          <w:rFonts w:ascii="Arial" w:hAnsi="Arial" w:cs="Arial"/>
          <w:bCs/>
          <w:iCs/>
          <w:color w:val="000000"/>
          <w:sz w:val="32"/>
          <w:szCs w:val="28"/>
        </w:rPr>
      </w:pPr>
      <w:r w:rsidRPr="001314C3">
        <w:rPr>
          <w:rFonts w:ascii="Arial" w:hAnsi="Arial" w:cs="Arial"/>
          <w:bCs/>
          <w:iCs/>
          <w:color w:val="000000"/>
          <w:sz w:val="32"/>
          <w:szCs w:val="28"/>
        </w:rPr>
        <w:t>Let the favour of the Lord be upon us:</w:t>
      </w:r>
    </w:p>
    <w:p w14:paraId="57E3B0A2" w14:textId="77777777" w:rsidR="006535F9" w:rsidRDefault="006535F9" w:rsidP="006535F9">
      <w:pPr>
        <w:rPr>
          <w:rFonts w:ascii="Arial" w:hAnsi="Arial" w:cs="Arial"/>
          <w:bCs/>
          <w:iCs/>
          <w:color w:val="000000"/>
          <w:sz w:val="28"/>
          <w:szCs w:val="28"/>
        </w:rPr>
      </w:pPr>
      <w:r w:rsidRPr="001314C3">
        <w:rPr>
          <w:rFonts w:ascii="Arial" w:hAnsi="Arial" w:cs="Arial"/>
          <w:bCs/>
          <w:iCs/>
          <w:color w:val="000000"/>
          <w:sz w:val="32"/>
          <w:szCs w:val="28"/>
        </w:rPr>
        <w:t>give success to the work of our hands. (R.)</w:t>
      </w:r>
      <w:r>
        <w:rPr>
          <w:rFonts w:ascii="Arial" w:hAnsi="Arial" w:cs="Arial"/>
          <w:b/>
          <w:iCs/>
          <w:sz w:val="28"/>
          <w:szCs w:val="28"/>
        </w:rPr>
        <w:br w:type="page"/>
      </w:r>
    </w:p>
    <w:p w14:paraId="54FC0FF1" w14:textId="77777777" w:rsidR="006535F9" w:rsidRDefault="006535F9" w:rsidP="006535F9">
      <w:pPr>
        <w:pStyle w:val="Heading4"/>
        <w:jc w:val="both"/>
        <w:rPr>
          <w:rFonts w:ascii="Arial" w:hAnsi="Arial" w:cs="Arial"/>
          <w:color w:val="FF0000"/>
          <w:sz w:val="28"/>
          <w:szCs w:val="28"/>
        </w:rPr>
      </w:pPr>
    </w:p>
    <w:p w14:paraId="64FC6944" w14:textId="77777777" w:rsidR="006535F9" w:rsidRPr="00B822D5" w:rsidRDefault="006535F9" w:rsidP="006535F9">
      <w:pPr>
        <w:pStyle w:val="Heading4"/>
        <w:jc w:val="both"/>
        <w:rPr>
          <w:rFonts w:ascii="Arial" w:eastAsia="Arial" w:hAnsi="Arial" w:cs="Arial"/>
          <w:b w:val="0"/>
          <w:bCs w:val="0"/>
          <w:sz w:val="28"/>
          <w:szCs w:val="28"/>
        </w:rPr>
      </w:pPr>
      <w:r w:rsidRPr="005E1A20">
        <w:rPr>
          <w:rFonts w:ascii="Arial" w:hAnsi="Arial" w:cs="Arial"/>
          <w:color w:val="FF0000"/>
          <w:sz w:val="28"/>
          <w:szCs w:val="28"/>
        </w:rPr>
        <w:t>SECOND READING  </w:t>
      </w:r>
      <w:r>
        <w:rPr>
          <w:rFonts w:ascii="Arial" w:hAnsi="Arial" w:cs="Arial"/>
          <w:color w:val="FF0000"/>
          <w:sz w:val="28"/>
          <w:szCs w:val="28"/>
        </w:rPr>
        <w:t>(</w:t>
      </w:r>
      <w:proofErr w:type="spellStart"/>
      <w:r w:rsidRPr="00F82608">
        <w:rPr>
          <w:rFonts w:ascii="Arial" w:hAnsi="Arial" w:cs="Arial"/>
          <w:color w:val="FF0000"/>
          <w:sz w:val="28"/>
          <w:szCs w:val="28"/>
        </w:rPr>
        <w:t>Phlm</w:t>
      </w:r>
      <w:proofErr w:type="spellEnd"/>
      <w:r w:rsidRPr="00F82608">
        <w:rPr>
          <w:rFonts w:ascii="Arial" w:hAnsi="Arial" w:cs="Arial"/>
          <w:color w:val="FF0000"/>
          <w:sz w:val="28"/>
          <w:szCs w:val="28"/>
        </w:rPr>
        <w:t xml:space="preserve"> 9-10, 12-17</w:t>
      </w:r>
      <w:r>
        <w:rPr>
          <w:rFonts w:ascii="Arial" w:hAnsi="Arial" w:cs="Arial"/>
          <w:color w:val="FF0000"/>
          <w:sz w:val="28"/>
          <w:szCs w:val="28"/>
        </w:rPr>
        <w:t>)</w:t>
      </w:r>
      <w:r w:rsidRPr="005E1A20">
        <w:rPr>
          <w:rFonts w:ascii="Arial" w:hAnsi="Arial" w:cs="Arial"/>
          <w:color w:val="FF0000"/>
          <w:sz w:val="28"/>
          <w:szCs w:val="28"/>
        </w:rPr>
        <w:t>  </w:t>
      </w:r>
    </w:p>
    <w:p w14:paraId="425F31F1" w14:textId="77777777" w:rsidR="006535F9" w:rsidRDefault="006535F9" w:rsidP="006535F9">
      <w:pPr>
        <w:pStyle w:val="hind16"/>
        <w:ind w:left="0" w:firstLine="0"/>
        <w:jc w:val="both"/>
        <w:rPr>
          <w:rFonts w:ascii="Arial" w:hAnsi="Arial" w:cs="Arial"/>
          <w:i/>
          <w:sz w:val="28"/>
          <w:szCs w:val="28"/>
        </w:rPr>
      </w:pPr>
      <w:r w:rsidRPr="007439BD">
        <w:rPr>
          <w:rFonts w:ascii="Arial" w:hAnsi="Arial" w:cs="Arial"/>
          <w:i/>
          <w:sz w:val="28"/>
          <w:szCs w:val="28"/>
        </w:rPr>
        <w:t>A reading from the letter of St Paul to Philemon</w:t>
      </w:r>
    </w:p>
    <w:p w14:paraId="590BB507" w14:textId="77777777" w:rsidR="006535F9" w:rsidRDefault="006535F9" w:rsidP="006535F9">
      <w:pPr>
        <w:pStyle w:val="hind16"/>
        <w:ind w:left="0" w:firstLine="0"/>
        <w:jc w:val="both"/>
        <w:rPr>
          <w:rFonts w:ascii="Arial" w:hAnsi="Arial" w:cs="Arial"/>
          <w:sz w:val="28"/>
          <w:szCs w:val="28"/>
        </w:rPr>
      </w:pPr>
    </w:p>
    <w:p w14:paraId="312CBC83" w14:textId="77777777" w:rsidR="006535F9" w:rsidRPr="007439BD" w:rsidRDefault="006535F9" w:rsidP="006535F9">
      <w:pPr>
        <w:pStyle w:val="hind16"/>
        <w:ind w:left="0" w:firstLine="0"/>
        <w:jc w:val="both"/>
        <w:rPr>
          <w:rFonts w:ascii="Arial" w:hAnsi="Arial" w:cs="Arial"/>
          <w:sz w:val="28"/>
          <w:szCs w:val="28"/>
        </w:rPr>
      </w:pPr>
      <w:r w:rsidRPr="007439BD">
        <w:rPr>
          <w:rFonts w:ascii="Arial" w:hAnsi="Arial" w:cs="Arial"/>
          <w:sz w:val="28"/>
          <w:szCs w:val="28"/>
        </w:rPr>
        <w:t>This is Paul writing, an old man now and, what is more, still a prisoner of Christ Jesus. I am appealing to you for a child of mine, whose father I became while wearing these chains: I mean Onesimus. I am sending him back to you, and with him – I could say – a part of my own self. I should have liked to keep him with me; he could have been a substitute for you, to help me while I am in the chains that the Good News has brought me. However, I did not want to do anything without your consent; it would have been forcing your act of kindness, which should be spontaneous. I know you have been deprived of Onesimus for a time, but it was only so that you could have him back for ever, not as a slave any more, but something much better than a slave, a dear brother; especially dear to me, but how much more to you, as a blood-brother as well as a brother in the Lord. So if all that we have in common means anything to you, welcome him as you would me.</w:t>
      </w:r>
    </w:p>
    <w:p w14:paraId="1C48C7CE" w14:textId="77777777" w:rsidR="006535F9" w:rsidRPr="007439BD" w:rsidRDefault="006535F9" w:rsidP="006535F9">
      <w:pPr>
        <w:pStyle w:val="hind16"/>
        <w:jc w:val="both"/>
        <w:rPr>
          <w:rFonts w:ascii="Arial" w:hAnsi="Arial" w:cs="Arial"/>
          <w:i/>
          <w:sz w:val="28"/>
          <w:szCs w:val="28"/>
        </w:rPr>
      </w:pPr>
    </w:p>
    <w:p w14:paraId="2F25F7FD" w14:textId="77777777" w:rsidR="006535F9" w:rsidRPr="00D26688" w:rsidRDefault="006535F9" w:rsidP="006535F9">
      <w:pPr>
        <w:pStyle w:val="hind16"/>
        <w:ind w:left="0" w:firstLine="0"/>
        <w:jc w:val="both"/>
        <w:rPr>
          <w:rFonts w:ascii="Arial" w:hAnsi="Arial" w:cs="Arial"/>
          <w:sz w:val="28"/>
          <w:szCs w:val="28"/>
        </w:rPr>
      </w:pPr>
      <w:r w:rsidRPr="00F323D2">
        <w:rPr>
          <w:rFonts w:ascii="Arial" w:hAnsi="Arial" w:cs="Arial"/>
          <w:sz w:val="28"/>
          <w:szCs w:val="28"/>
        </w:rPr>
        <w:t> </w:t>
      </w:r>
    </w:p>
    <w:p w14:paraId="5EA769B1" w14:textId="77777777" w:rsidR="006535F9" w:rsidRPr="00EC2518" w:rsidRDefault="006535F9" w:rsidP="006535F9">
      <w:pPr>
        <w:pStyle w:val="hind16"/>
        <w:ind w:left="0" w:firstLine="0"/>
        <w:jc w:val="both"/>
        <w:rPr>
          <w:rFonts w:ascii="Arial" w:hAnsi="Arial" w:cs="Arial"/>
          <w:i/>
          <w:sz w:val="28"/>
          <w:szCs w:val="28"/>
        </w:rPr>
      </w:pPr>
      <w:r w:rsidRPr="00EC2518">
        <w:rPr>
          <w:rFonts w:ascii="Arial" w:hAnsi="Arial" w:cs="Arial"/>
          <w:i/>
          <w:sz w:val="28"/>
          <w:szCs w:val="28"/>
        </w:rPr>
        <w:t>The Word of the Lord.</w:t>
      </w:r>
    </w:p>
    <w:p w14:paraId="578EA1C3" w14:textId="77777777" w:rsidR="006535F9" w:rsidRDefault="006535F9" w:rsidP="006535F9">
      <w:pPr>
        <w:pStyle w:val="hind16"/>
        <w:ind w:left="0" w:firstLine="0"/>
        <w:jc w:val="both"/>
        <w:rPr>
          <w:rFonts w:ascii="Arial" w:hAnsi="Arial" w:cs="Arial"/>
          <w:b/>
          <w:sz w:val="28"/>
          <w:szCs w:val="28"/>
        </w:rPr>
      </w:pPr>
    </w:p>
    <w:p w14:paraId="15E0965A" w14:textId="77777777" w:rsidR="006535F9" w:rsidRDefault="006535F9" w:rsidP="006535F9">
      <w:pPr>
        <w:pStyle w:val="hind16"/>
        <w:ind w:left="0" w:firstLine="0"/>
        <w:jc w:val="both"/>
        <w:rPr>
          <w:rFonts w:ascii="Arial" w:hAnsi="Arial" w:cs="Arial"/>
          <w:b/>
          <w:sz w:val="28"/>
          <w:szCs w:val="28"/>
        </w:rPr>
      </w:pPr>
    </w:p>
    <w:p w14:paraId="63F4AC5F" w14:textId="77777777" w:rsidR="006535F9" w:rsidRDefault="006535F9" w:rsidP="006535F9">
      <w:pPr>
        <w:pStyle w:val="hind16"/>
        <w:ind w:left="0" w:firstLine="0"/>
        <w:jc w:val="both"/>
        <w:rPr>
          <w:rFonts w:ascii="Arial" w:hAnsi="Arial" w:cs="Arial"/>
          <w:b/>
          <w:sz w:val="28"/>
          <w:szCs w:val="28"/>
        </w:rPr>
      </w:pPr>
    </w:p>
    <w:p w14:paraId="3C85A2C3" w14:textId="77777777" w:rsidR="006535F9" w:rsidRDefault="006535F9" w:rsidP="006535F9">
      <w:pPr>
        <w:pStyle w:val="hind16"/>
        <w:ind w:left="0" w:firstLine="0"/>
        <w:jc w:val="both"/>
        <w:rPr>
          <w:rFonts w:ascii="Arial" w:hAnsi="Arial" w:cs="Arial"/>
          <w:b/>
          <w:sz w:val="28"/>
          <w:szCs w:val="28"/>
        </w:rPr>
      </w:pPr>
      <w:r w:rsidRPr="002B36BE">
        <w:rPr>
          <w:rFonts w:ascii="Arial" w:hAnsi="Arial" w:cs="Arial"/>
          <w:b/>
          <w:sz w:val="28"/>
          <w:szCs w:val="28"/>
        </w:rPr>
        <w:t>PLEASE STAND TO WELCOME THE GOSPEL</w:t>
      </w:r>
    </w:p>
    <w:p w14:paraId="6DC1DC0B" w14:textId="77777777" w:rsidR="006535F9" w:rsidRDefault="006535F9" w:rsidP="006535F9">
      <w:pPr>
        <w:pStyle w:val="hind16"/>
        <w:ind w:left="0" w:firstLine="0"/>
        <w:jc w:val="both"/>
        <w:rPr>
          <w:rFonts w:ascii="Arial" w:hAnsi="Arial" w:cs="Arial"/>
          <w:color w:val="FF0000"/>
          <w:sz w:val="28"/>
          <w:szCs w:val="28"/>
        </w:rPr>
      </w:pPr>
    </w:p>
    <w:p w14:paraId="41237D98" w14:textId="77777777" w:rsidR="006535F9" w:rsidRDefault="006535F9" w:rsidP="006535F9">
      <w:pPr>
        <w:pStyle w:val="hind16"/>
        <w:ind w:left="0" w:firstLine="0"/>
        <w:jc w:val="both"/>
        <w:rPr>
          <w:rFonts w:ascii="Arial" w:hAnsi="Arial" w:cs="Arial"/>
          <w:color w:val="FF0000"/>
          <w:sz w:val="28"/>
          <w:szCs w:val="28"/>
        </w:rPr>
      </w:pPr>
    </w:p>
    <w:p w14:paraId="099603C4" w14:textId="77777777" w:rsidR="006535F9" w:rsidRPr="00501559" w:rsidRDefault="006535F9" w:rsidP="006535F9">
      <w:pPr>
        <w:pStyle w:val="hind16"/>
        <w:ind w:left="0" w:firstLine="0"/>
        <w:jc w:val="both"/>
        <w:rPr>
          <w:rFonts w:ascii="Arial" w:hAnsi="Arial" w:cs="Arial"/>
          <w:b/>
          <w:sz w:val="28"/>
          <w:szCs w:val="28"/>
        </w:rPr>
      </w:pPr>
      <w:r w:rsidRPr="005E1A20">
        <w:rPr>
          <w:rFonts w:ascii="Arial" w:hAnsi="Arial" w:cs="Arial"/>
          <w:color w:val="FF0000"/>
          <w:sz w:val="28"/>
          <w:szCs w:val="28"/>
        </w:rPr>
        <w:t>GOSPEL ACCLAMATION </w:t>
      </w:r>
    </w:p>
    <w:p w14:paraId="5B1B3DFC" w14:textId="77777777" w:rsidR="006535F9" w:rsidRPr="007439BD" w:rsidRDefault="006535F9" w:rsidP="006535F9">
      <w:pPr>
        <w:spacing w:line="276" w:lineRule="auto"/>
        <w:rPr>
          <w:rFonts w:ascii="Arial" w:eastAsia="Arial" w:hAnsi="Arial" w:cs="Arial"/>
          <w:color w:val="000000"/>
          <w:sz w:val="28"/>
          <w:szCs w:val="28"/>
        </w:rPr>
      </w:pPr>
      <w:r w:rsidRPr="007439BD">
        <w:rPr>
          <w:rFonts w:ascii="Arial" w:eastAsia="Arial" w:hAnsi="Arial" w:cs="Arial"/>
          <w:color w:val="000000"/>
          <w:sz w:val="28"/>
          <w:szCs w:val="28"/>
        </w:rPr>
        <w:t>Alleluia, alleluia!</w:t>
      </w:r>
    </w:p>
    <w:p w14:paraId="3F25C6D6" w14:textId="77777777" w:rsidR="006535F9" w:rsidRPr="007439BD" w:rsidRDefault="006535F9" w:rsidP="006535F9">
      <w:pPr>
        <w:spacing w:line="276" w:lineRule="auto"/>
        <w:rPr>
          <w:rFonts w:ascii="Arial" w:eastAsia="Arial" w:hAnsi="Arial" w:cs="Arial"/>
          <w:color w:val="000000"/>
          <w:sz w:val="28"/>
          <w:szCs w:val="28"/>
        </w:rPr>
      </w:pPr>
      <w:r w:rsidRPr="007439BD">
        <w:rPr>
          <w:rFonts w:ascii="Arial" w:eastAsia="Arial" w:hAnsi="Arial" w:cs="Arial"/>
          <w:color w:val="000000"/>
          <w:sz w:val="28"/>
          <w:szCs w:val="28"/>
        </w:rPr>
        <w:t>Let your face shine on your servant,</w:t>
      </w:r>
    </w:p>
    <w:p w14:paraId="2749D4DD" w14:textId="77777777" w:rsidR="006535F9" w:rsidRPr="007439BD" w:rsidRDefault="006535F9" w:rsidP="006535F9">
      <w:pPr>
        <w:spacing w:line="276" w:lineRule="auto"/>
        <w:rPr>
          <w:rFonts w:ascii="Arial" w:eastAsia="Arial" w:hAnsi="Arial" w:cs="Arial"/>
          <w:color w:val="000000"/>
          <w:sz w:val="28"/>
          <w:szCs w:val="28"/>
        </w:rPr>
      </w:pPr>
      <w:r w:rsidRPr="007439BD">
        <w:rPr>
          <w:rFonts w:ascii="Arial" w:eastAsia="Arial" w:hAnsi="Arial" w:cs="Arial"/>
          <w:color w:val="000000"/>
          <w:sz w:val="28"/>
          <w:szCs w:val="28"/>
        </w:rPr>
        <w:t>and teach me your laws.</w:t>
      </w:r>
    </w:p>
    <w:p w14:paraId="5677E2F2" w14:textId="77777777" w:rsidR="006535F9" w:rsidRDefault="006535F9" w:rsidP="006535F9">
      <w:pPr>
        <w:spacing w:line="276" w:lineRule="auto"/>
        <w:rPr>
          <w:rFonts w:ascii="Arial" w:hAnsi="Arial" w:cs="Arial"/>
          <w:sz w:val="28"/>
          <w:szCs w:val="28"/>
        </w:rPr>
      </w:pPr>
      <w:r w:rsidRPr="007439BD">
        <w:rPr>
          <w:rFonts w:ascii="Arial" w:eastAsia="Arial" w:hAnsi="Arial" w:cs="Arial"/>
          <w:color w:val="000000"/>
          <w:sz w:val="28"/>
          <w:szCs w:val="28"/>
        </w:rPr>
        <w:t>Alleluia!</w:t>
      </w:r>
      <w:r>
        <w:rPr>
          <w:rFonts w:ascii="Arial" w:hAnsi="Arial" w:cs="Arial"/>
          <w:sz w:val="28"/>
          <w:szCs w:val="28"/>
        </w:rPr>
        <w:br w:type="page"/>
      </w:r>
    </w:p>
    <w:p w14:paraId="504A54C0" w14:textId="77777777" w:rsidR="006535F9" w:rsidRDefault="006535F9" w:rsidP="006535F9">
      <w:pPr>
        <w:pStyle w:val="Heading4"/>
        <w:jc w:val="both"/>
        <w:rPr>
          <w:rFonts w:ascii="Arial" w:hAnsi="Arial" w:cs="Arial"/>
          <w:color w:val="FF0000"/>
          <w:sz w:val="28"/>
          <w:szCs w:val="28"/>
        </w:rPr>
      </w:pPr>
    </w:p>
    <w:p w14:paraId="4EA226BC" w14:textId="77777777" w:rsidR="006535F9" w:rsidRPr="005E1A20" w:rsidRDefault="006535F9" w:rsidP="006535F9">
      <w:pPr>
        <w:pStyle w:val="Heading4"/>
        <w:jc w:val="both"/>
        <w:rPr>
          <w:rFonts w:ascii="Arial" w:hAnsi="Arial" w:cs="Arial"/>
          <w:color w:val="FF0000"/>
          <w:sz w:val="28"/>
          <w:szCs w:val="28"/>
        </w:rPr>
      </w:pPr>
      <w:r w:rsidRPr="005E1A20">
        <w:rPr>
          <w:rFonts w:ascii="Arial" w:hAnsi="Arial" w:cs="Arial"/>
          <w:color w:val="FF0000"/>
          <w:sz w:val="28"/>
          <w:szCs w:val="28"/>
        </w:rPr>
        <w:t>GOSPEL </w:t>
      </w:r>
      <w:r>
        <w:rPr>
          <w:rFonts w:ascii="Arial" w:hAnsi="Arial" w:cs="Arial"/>
          <w:color w:val="FF0000"/>
          <w:sz w:val="28"/>
          <w:szCs w:val="28"/>
        </w:rPr>
        <w:t>(</w:t>
      </w:r>
      <w:r w:rsidRPr="00857C0D">
        <w:rPr>
          <w:rFonts w:ascii="Arial" w:hAnsi="Arial" w:cs="Arial"/>
          <w:color w:val="FF0000"/>
          <w:sz w:val="28"/>
          <w:szCs w:val="28"/>
        </w:rPr>
        <w:t>Lk 14:25-33</w:t>
      </w:r>
      <w:r>
        <w:rPr>
          <w:rFonts w:ascii="Arial" w:hAnsi="Arial" w:cs="Arial"/>
          <w:color w:val="FF0000"/>
          <w:sz w:val="28"/>
          <w:szCs w:val="28"/>
        </w:rPr>
        <w:t>)</w:t>
      </w:r>
      <w:r w:rsidRPr="005E1A20">
        <w:rPr>
          <w:rFonts w:ascii="Arial" w:hAnsi="Arial" w:cs="Arial"/>
          <w:color w:val="FF0000"/>
          <w:sz w:val="28"/>
          <w:szCs w:val="28"/>
        </w:rPr>
        <w:t>   </w:t>
      </w:r>
    </w:p>
    <w:p w14:paraId="3DB4E419" w14:textId="77777777" w:rsidR="006535F9" w:rsidRDefault="006535F9" w:rsidP="006535F9">
      <w:pPr>
        <w:pStyle w:val="Heading4"/>
        <w:jc w:val="both"/>
        <w:rPr>
          <w:rFonts w:ascii="Arial" w:eastAsia="Arial" w:hAnsi="Arial" w:cs="Arial"/>
          <w:bCs w:val="0"/>
          <w:color w:val="FF0000"/>
          <w:sz w:val="28"/>
          <w:szCs w:val="28"/>
        </w:rPr>
      </w:pPr>
      <w:r w:rsidRPr="005E0B95">
        <w:rPr>
          <w:rFonts w:ascii="Arial" w:eastAsia="Arial" w:hAnsi="Arial" w:cs="Arial"/>
          <w:bCs w:val="0"/>
          <w:color w:val="FF0000"/>
          <w:sz w:val="28"/>
          <w:szCs w:val="28"/>
        </w:rPr>
        <w:t>A reading from the holy Gospel according to Luke</w:t>
      </w:r>
    </w:p>
    <w:p w14:paraId="5F9F58D7" w14:textId="77777777" w:rsidR="006535F9" w:rsidRPr="007439BD" w:rsidRDefault="006535F9" w:rsidP="006535F9">
      <w:pPr>
        <w:pStyle w:val="Heading4"/>
        <w:jc w:val="both"/>
        <w:rPr>
          <w:rFonts w:ascii="Arial" w:eastAsia="Arial" w:hAnsi="Arial" w:cs="Arial"/>
          <w:b w:val="0"/>
          <w:bCs w:val="0"/>
          <w:sz w:val="28"/>
          <w:szCs w:val="28"/>
        </w:rPr>
      </w:pPr>
      <w:r w:rsidRPr="007439BD">
        <w:rPr>
          <w:rFonts w:ascii="Arial" w:eastAsia="Arial" w:hAnsi="Arial" w:cs="Arial"/>
          <w:b w:val="0"/>
          <w:bCs w:val="0"/>
          <w:sz w:val="28"/>
          <w:szCs w:val="28"/>
        </w:rPr>
        <w:t>Great crowds accompanied Jesus on his way and he turned and spoke to them. ‘If any man comes to me without hating his father, mother, wife, children, brothers, sisters, yes and his own life too, he cannot be my disciple. Anyone who does not carry his cross and come after me cannot be my disciple.</w:t>
      </w:r>
    </w:p>
    <w:p w14:paraId="7F200E10" w14:textId="77777777" w:rsidR="006535F9" w:rsidRDefault="006535F9" w:rsidP="006535F9">
      <w:pPr>
        <w:pStyle w:val="Heading4"/>
        <w:jc w:val="both"/>
        <w:rPr>
          <w:rFonts w:ascii="Arial" w:eastAsia="Arial" w:hAnsi="Arial" w:cs="Arial"/>
          <w:b w:val="0"/>
          <w:bCs w:val="0"/>
          <w:sz w:val="28"/>
          <w:szCs w:val="28"/>
        </w:rPr>
      </w:pPr>
      <w:r w:rsidRPr="007439BD">
        <w:rPr>
          <w:rFonts w:ascii="Arial" w:eastAsia="Arial" w:hAnsi="Arial" w:cs="Arial"/>
          <w:b w:val="0"/>
          <w:bCs w:val="0"/>
          <w:sz w:val="28"/>
          <w:szCs w:val="28"/>
        </w:rPr>
        <w:t>‘And indeed, which of you here, intending to build a tower, would not first sit down and work out the cost to see if he had enough to complete it? Otherwise, if he laid the foundation and then found himself unable to finish the work, the onlookers would all start making fun of him and saying, “Here is a man who started to build and was unable to finish.” Or again, what king marching to war against another king would not first sit down and consider whether with ten thousand men he could stand up to the other who advanced against him with twenty thousand? If not, then while the other king was still a long way off, he would send envoys to sue for peace. So in the same way, none of you can be my disciple unless he gives up all his possessions.’</w:t>
      </w:r>
    </w:p>
    <w:p w14:paraId="0BC8737A" w14:textId="77777777" w:rsidR="006535F9" w:rsidRDefault="006535F9" w:rsidP="006535F9">
      <w:pPr>
        <w:pStyle w:val="Heading4"/>
        <w:jc w:val="both"/>
        <w:rPr>
          <w:rFonts w:ascii="Arial" w:eastAsia="Arial" w:hAnsi="Arial" w:cs="Arial"/>
          <w:b w:val="0"/>
          <w:bCs w:val="0"/>
          <w:sz w:val="28"/>
          <w:szCs w:val="28"/>
        </w:rPr>
      </w:pPr>
    </w:p>
    <w:p w14:paraId="2402C5F2" w14:textId="77777777" w:rsidR="006535F9" w:rsidRDefault="006535F9" w:rsidP="006535F9">
      <w:pPr>
        <w:pStyle w:val="Heading4"/>
        <w:jc w:val="both"/>
        <w:rPr>
          <w:rFonts w:ascii="Arial" w:eastAsia="Arial" w:hAnsi="Arial" w:cs="Arial"/>
          <w:bCs w:val="0"/>
          <w:sz w:val="28"/>
          <w:szCs w:val="28"/>
        </w:rPr>
      </w:pPr>
      <w:r w:rsidRPr="00A0068A">
        <w:rPr>
          <w:rFonts w:ascii="Arial" w:eastAsia="Arial" w:hAnsi="Arial" w:cs="Arial"/>
          <w:bCs w:val="0"/>
          <w:sz w:val="28"/>
          <w:szCs w:val="28"/>
        </w:rPr>
        <w:t>The Gospel of the Lord.</w:t>
      </w:r>
    </w:p>
    <w:p w14:paraId="5CDF01AE" w14:textId="0894B9C9" w:rsidR="006535F9" w:rsidRDefault="006535F9">
      <w:pPr>
        <w:rPr>
          <w:rFonts w:ascii="Arial" w:hAnsi="Arial" w:cs="Arial"/>
          <w:b/>
          <w:color w:val="FF0000"/>
          <w:sz w:val="28"/>
          <w:szCs w:val="28"/>
        </w:rPr>
      </w:pPr>
      <w:r>
        <w:rPr>
          <w:rFonts w:ascii="Arial" w:hAnsi="Arial" w:cs="Arial"/>
          <w:b/>
          <w:color w:val="FF0000"/>
          <w:sz w:val="28"/>
          <w:szCs w:val="28"/>
        </w:rPr>
        <w:br w:type="page"/>
      </w:r>
    </w:p>
    <w:p w14:paraId="5FFF6B8C" w14:textId="77777777" w:rsidR="006535F9" w:rsidRPr="008128F3" w:rsidRDefault="006535F9" w:rsidP="006535F9">
      <w:pPr>
        <w:tabs>
          <w:tab w:val="left" w:pos="3828"/>
        </w:tabs>
        <w:jc w:val="center"/>
        <w:rPr>
          <w:rFonts w:asciiTheme="majorHAnsi" w:hAnsiTheme="majorHAnsi"/>
          <w:b/>
          <w:sz w:val="28"/>
          <w:szCs w:val="28"/>
        </w:rPr>
      </w:pPr>
    </w:p>
    <w:p w14:paraId="462B20E4" w14:textId="77777777" w:rsidR="006535F9" w:rsidRPr="00F96EA1" w:rsidRDefault="006535F9" w:rsidP="006535F9">
      <w:pPr>
        <w:pStyle w:val="Heading4"/>
        <w:spacing w:before="0" w:beforeAutospacing="0" w:after="0" w:afterAutospacing="0"/>
        <w:jc w:val="center"/>
        <w:rPr>
          <w:rFonts w:ascii="Cambria" w:hAnsi="Cambria" w:cs="Arial"/>
          <w:bCs w:val="0"/>
          <w:caps/>
          <w:color w:val="auto"/>
          <w:sz w:val="28"/>
          <w:szCs w:val="28"/>
        </w:rPr>
      </w:pPr>
      <w:r w:rsidRPr="00F96EA1">
        <w:rPr>
          <w:rFonts w:ascii="Cambria" w:hAnsi="Cambria" w:cs="Arial"/>
          <w:bCs w:val="0"/>
          <w:caps/>
          <w:color w:val="auto"/>
          <w:sz w:val="28"/>
          <w:szCs w:val="28"/>
        </w:rPr>
        <w:t xml:space="preserve">TwentY THIRD Sunday in Ordinary Time </w:t>
      </w:r>
      <w:r>
        <w:rPr>
          <w:rFonts w:ascii="Cambria" w:hAnsi="Cambria" w:cs="Arial"/>
          <w:bCs w:val="0"/>
          <w:caps/>
          <w:color w:val="auto"/>
          <w:sz w:val="28"/>
          <w:szCs w:val="28"/>
        </w:rPr>
        <w:t xml:space="preserve">&amp; CHILD PROTCETION SUNDAY </w:t>
      </w:r>
      <w:r w:rsidRPr="00F96EA1">
        <w:rPr>
          <w:rFonts w:ascii="Cambria" w:hAnsi="Cambria" w:cs="Arial"/>
          <w:bCs w:val="0"/>
          <w:caps/>
          <w:color w:val="auto"/>
          <w:sz w:val="28"/>
          <w:szCs w:val="28"/>
        </w:rPr>
        <w:t>- Year C</w:t>
      </w:r>
    </w:p>
    <w:p w14:paraId="7F99B539" w14:textId="77777777" w:rsidR="006535F9" w:rsidRPr="00765998" w:rsidRDefault="006535F9" w:rsidP="006535F9">
      <w:pPr>
        <w:tabs>
          <w:tab w:val="left" w:pos="3828"/>
        </w:tabs>
        <w:jc w:val="center"/>
        <w:rPr>
          <w:rFonts w:asciiTheme="majorHAnsi" w:hAnsiTheme="majorHAnsi" w:cs="Arial"/>
          <w:b/>
          <w:caps/>
          <w:sz w:val="28"/>
          <w:szCs w:val="28"/>
        </w:rPr>
      </w:pPr>
      <w:r w:rsidRPr="00765998">
        <w:rPr>
          <w:rFonts w:asciiTheme="majorHAnsi" w:hAnsiTheme="majorHAnsi" w:cs="Arial"/>
          <w:b/>
          <w:caps/>
          <w:sz w:val="28"/>
          <w:szCs w:val="28"/>
        </w:rPr>
        <w:t>GENERAL INTERCESSION</w:t>
      </w:r>
    </w:p>
    <w:p w14:paraId="46CA4936" w14:textId="77777777" w:rsidR="006535F9" w:rsidRPr="00765998" w:rsidRDefault="006535F9" w:rsidP="006535F9">
      <w:pPr>
        <w:tabs>
          <w:tab w:val="left" w:pos="3828"/>
        </w:tabs>
        <w:rPr>
          <w:rFonts w:ascii="Arial" w:hAnsi="Arial" w:cs="Arial"/>
          <w:b/>
          <w:color w:val="FF0000"/>
          <w:sz w:val="28"/>
          <w:szCs w:val="28"/>
        </w:rPr>
      </w:pPr>
    </w:p>
    <w:p w14:paraId="5967800C" w14:textId="77777777" w:rsidR="006535F9" w:rsidRDefault="006535F9" w:rsidP="006535F9">
      <w:pPr>
        <w:tabs>
          <w:tab w:val="left" w:pos="3828"/>
        </w:tabs>
        <w:rPr>
          <w:rFonts w:ascii="Arial" w:hAnsi="Arial" w:cs="Arial"/>
          <w:sz w:val="28"/>
        </w:rPr>
      </w:pPr>
      <w:r w:rsidRPr="00EB7439">
        <w:rPr>
          <w:rFonts w:ascii="Arial" w:hAnsi="Arial" w:cs="Arial"/>
          <w:b/>
          <w:color w:val="FF0000"/>
          <w:sz w:val="28"/>
        </w:rPr>
        <w:t>Priest:</w:t>
      </w:r>
      <w:r w:rsidRPr="00EB7439">
        <w:rPr>
          <w:rFonts w:ascii="Arial" w:hAnsi="Arial" w:cs="Arial"/>
          <w:sz w:val="28"/>
        </w:rPr>
        <w:t xml:space="preserve">  </w:t>
      </w:r>
      <w:r w:rsidRPr="004E31A6">
        <w:rPr>
          <w:rFonts w:ascii="Arial" w:hAnsi="Arial" w:cs="Arial"/>
          <w:sz w:val="28"/>
        </w:rPr>
        <w:t>We place our prayers of petition before God, mindful of our sinfulness but confident in the Lord’s mercy.</w:t>
      </w:r>
    </w:p>
    <w:p w14:paraId="72A8279F" w14:textId="77777777" w:rsidR="006535F9" w:rsidRDefault="006535F9" w:rsidP="006535F9">
      <w:pPr>
        <w:tabs>
          <w:tab w:val="left" w:pos="3828"/>
        </w:tabs>
        <w:rPr>
          <w:rFonts w:ascii="Arial" w:hAnsi="Arial" w:cs="Arial"/>
          <w:b/>
          <w:sz w:val="28"/>
        </w:rPr>
      </w:pPr>
    </w:p>
    <w:p w14:paraId="3804E1BE" w14:textId="79414987" w:rsidR="006535F9" w:rsidRPr="00EB7439" w:rsidRDefault="006535F9" w:rsidP="006535F9">
      <w:pPr>
        <w:tabs>
          <w:tab w:val="left" w:pos="3828"/>
        </w:tabs>
        <w:rPr>
          <w:rFonts w:ascii="Arial" w:hAnsi="Arial" w:cs="Arial"/>
          <w:b/>
          <w:sz w:val="28"/>
        </w:rPr>
      </w:pPr>
    </w:p>
    <w:p w14:paraId="2E550DEA" w14:textId="77777777" w:rsidR="006535F9" w:rsidRPr="00EB7439" w:rsidRDefault="006535F9" w:rsidP="006535F9">
      <w:pPr>
        <w:tabs>
          <w:tab w:val="left" w:pos="3828"/>
        </w:tabs>
        <w:rPr>
          <w:rFonts w:ascii="Arial" w:hAnsi="Arial" w:cs="Arial"/>
          <w:b/>
          <w:color w:val="FF0000"/>
          <w:sz w:val="28"/>
        </w:rPr>
      </w:pPr>
    </w:p>
    <w:p w14:paraId="1003A653" w14:textId="77777777" w:rsidR="006535F9" w:rsidRPr="00EB7439" w:rsidRDefault="006535F9" w:rsidP="006535F9">
      <w:pPr>
        <w:tabs>
          <w:tab w:val="left" w:pos="3828"/>
        </w:tabs>
        <w:rPr>
          <w:rFonts w:ascii="Arial" w:hAnsi="Arial" w:cs="Arial"/>
          <w:b/>
          <w:color w:val="FF0000"/>
          <w:sz w:val="28"/>
        </w:rPr>
      </w:pPr>
    </w:p>
    <w:p w14:paraId="7710693C" w14:textId="77777777" w:rsidR="006535F9" w:rsidRDefault="006535F9" w:rsidP="006535F9">
      <w:pPr>
        <w:tabs>
          <w:tab w:val="left" w:pos="3828"/>
        </w:tabs>
        <w:rPr>
          <w:rFonts w:ascii="Arial" w:hAnsi="Arial" w:cs="Arial"/>
          <w:sz w:val="28"/>
        </w:rPr>
      </w:pPr>
      <w:r w:rsidRPr="00EB7439">
        <w:rPr>
          <w:rFonts w:ascii="Arial" w:hAnsi="Arial" w:cs="Arial"/>
          <w:b/>
          <w:color w:val="FF0000"/>
          <w:sz w:val="28"/>
        </w:rPr>
        <w:t xml:space="preserve">Reader: </w:t>
      </w:r>
      <w:r w:rsidRPr="004E31A6">
        <w:rPr>
          <w:rFonts w:ascii="Arial" w:hAnsi="Arial" w:cs="Arial"/>
          <w:sz w:val="28"/>
        </w:rPr>
        <w:t xml:space="preserve">For Church leaders, especially Pope Francis, Bishop </w:t>
      </w:r>
      <w:r>
        <w:rPr>
          <w:rFonts w:ascii="Arial" w:hAnsi="Arial" w:cs="Arial"/>
          <w:sz w:val="28"/>
        </w:rPr>
        <w:t xml:space="preserve">Vincent </w:t>
      </w:r>
      <w:r w:rsidRPr="004E31A6">
        <w:rPr>
          <w:rFonts w:ascii="Arial" w:hAnsi="Arial" w:cs="Arial"/>
          <w:sz w:val="28"/>
        </w:rPr>
        <w:t xml:space="preserve">and Leaders of Religious Congregations and all entrusted with the care of the Church: That they will continue to help build stronger faith communities that will promote the safety of minors and vulnerable adults. </w:t>
      </w:r>
    </w:p>
    <w:p w14:paraId="4BA20DA5" w14:textId="77777777" w:rsidR="006535F9" w:rsidRPr="00EB7439" w:rsidRDefault="006535F9" w:rsidP="006535F9">
      <w:pPr>
        <w:tabs>
          <w:tab w:val="left" w:pos="3828"/>
        </w:tabs>
        <w:rPr>
          <w:rFonts w:ascii="Arial" w:hAnsi="Arial" w:cs="Arial"/>
          <w:sz w:val="28"/>
        </w:rPr>
      </w:pPr>
      <w:r w:rsidRPr="00EB7439">
        <w:rPr>
          <w:rFonts w:ascii="Arial" w:hAnsi="Arial" w:cs="Arial"/>
          <w:sz w:val="28"/>
        </w:rPr>
        <w:t>We pray:</w:t>
      </w:r>
    </w:p>
    <w:p w14:paraId="22F24DAF" w14:textId="77777777" w:rsidR="006535F9" w:rsidRPr="00EB7439" w:rsidRDefault="006535F9" w:rsidP="006535F9">
      <w:pPr>
        <w:tabs>
          <w:tab w:val="left" w:pos="3828"/>
        </w:tabs>
        <w:rPr>
          <w:rFonts w:ascii="Arial" w:hAnsi="Arial" w:cs="Arial"/>
          <w:sz w:val="28"/>
        </w:rPr>
      </w:pPr>
    </w:p>
    <w:p w14:paraId="449AE4C7" w14:textId="77777777" w:rsidR="006535F9" w:rsidRPr="00EB7439" w:rsidRDefault="006535F9" w:rsidP="006535F9">
      <w:pPr>
        <w:tabs>
          <w:tab w:val="left" w:pos="3828"/>
        </w:tabs>
        <w:rPr>
          <w:rFonts w:ascii="Arial" w:hAnsi="Arial" w:cs="Arial"/>
          <w:b/>
          <w:sz w:val="28"/>
        </w:rPr>
      </w:pPr>
      <w:r>
        <w:rPr>
          <w:rFonts w:ascii="Arial" w:hAnsi="Arial" w:cs="Arial"/>
          <w:b/>
          <w:sz w:val="28"/>
        </w:rPr>
        <w:t xml:space="preserve">R - Lord, </w:t>
      </w:r>
      <w:r w:rsidRPr="00EB7439">
        <w:rPr>
          <w:rFonts w:ascii="Arial" w:hAnsi="Arial" w:cs="Arial"/>
          <w:b/>
          <w:sz w:val="28"/>
        </w:rPr>
        <w:t>hear our prayer</w:t>
      </w:r>
    </w:p>
    <w:p w14:paraId="05477499" w14:textId="77777777" w:rsidR="006535F9" w:rsidRPr="00EB7439" w:rsidRDefault="006535F9" w:rsidP="006535F9">
      <w:pPr>
        <w:tabs>
          <w:tab w:val="left" w:pos="3828"/>
        </w:tabs>
        <w:rPr>
          <w:rFonts w:ascii="Arial" w:hAnsi="Arial" w:cs="Arial"/>
          <w:b/>
          <w:sz w:val="28"/>
        </w:rPr>
      </w:pPr>
    </w:p>
    <w:p w14:paraId="2150BDF1" w14:textId="77777777" w:rsidR="006535F9" w:rsidRPr="00EB7439" w:rsidRDefault="006535F9" w:rsidP="006535F9">
      <w:pPr>
        <w:tabs>
          <w:tab w:val="left" w:pos="3828"/>
        </w:tabs>
        <w:rPr>
          <w:rFonts w:ascii="Arial" w:hAnsi="Arial" w:cs="Arial"/>
          <w:b/>
          <w:sz w:val="28"/>
        </w:rPr>
      </w:pPr>
    </w:p>
    <w:p w14:paraId="31938E69" w14:textId="77777777" w:rsidR="006535F9" w:rsidRDefault="006535F9" w:rsidP="006535F9">
      <w:pPr>
        <w:tabs>
          <w:tab w:val="left" w:pos="3828"/>
        </w:tabs>
        <w:rPr>
          <w:rFonts w:ascii="Arial" w:hAnsi="Arial" w:cs="Arial"/>
          <w:sz w:val="28"/>
        </w:rPr>
      </w:pPr>
      <w:r w:rsidRPr="00EB7439">
        <w:rPr>
          <w:rFonts w:ascii="Arial" w:hAnsi="Arial" w:cs="Arial"/>
          <w:b/>
          <w:color w:val="FF0000"/>
          <w:sz w:val="28"/>
        </w:rPr>
        <w:t>Reader:</w:t>
      </w:r>
      <w:r w:rsidRPr="00EB7439">
        <w:rPr>
          <w:rFonts w:ascii="Arial" w:hAnsi="Arial" w:cs="Arial"/>
          <w:b/>
          <w:sz w:val="28"/>
        </w:rPr>
        <w:t xml:space="preserve"> </w:t>
      </w:r>
      <w:r w:rsidRPr="00732B06">
        <w:rPr>
          <w:rFonts w:ascii="Arial" w:hAnsi="Arial" w:cs="Arial"/>
          <w:sz w:val="28"/>
        </w:rPr>
        <w:t xml:space="preserve">For our community, which on occasions has not been a safe place: May we work to ensure that policies and procedures are implemented to protect children, young people and the vulnerable in our society. </w:t>
      </w:r>
    </w:p>
    <w:p w14:paraId="04CB0D0B" w14:textId="77777777" w:rsidR="006535F9" w:rsidRPr="00EB7439" w:rsidRDefault="006535F9" w:rsidP="006535F9">
      <w:pPr>
        <w:tabs>
          <w:tab w:val="left" w:pos="3828"/>
        </w:tabs>
        <w:rPr>
          <w:rFonts w:ascii="Arial" w:hAnsi="Arial" w:cs="Arial"/>
          <w:sz w:val="28"/>
        </w:rPr>
      </w:pPr>
      <w:r w:rsidRPr="00EB7439">
        <w:rPr>
          <w:rFonts w:ascii="Arial" w:hAnsi="Arial" w:cs="Arial"/>
          <w:sz w:val="28"/>
        </w:rPr>
        <w:t>We pray:</w:t>
      </w:r>
    </w:p>
    <w:p w14:paraId="7CC009A0" w14:textId="77777777" w:rsidR="006535F9" w:rsidRPr="00EB7439" w:rsidRDefault="006535F9" w:rsidP="006535F9">
      <w:pPr>
        <w:tabs>
          <w:tab w:val="left" w:pos="3828"/>
        </w:tabs>
        <w:rPr>
          <w:rFonts w:ascii="Arial" w:hAnsi="Arial" w:cs="Arial"/>
          <w:b/>
          <w:sz w:val="28"/>
        </w:rPr>
      </w:pPr>
    </w:p>
    <w:p w14:paraId="6E3E4CE3" w14:textId="77777777" w:rsidR="006535F9" w:rsidRPr="00EB7439" w:rsidRDefault="006535F9" w:rsidP="006535F9">
      <w:pPr>
        <w:tabs>
          <w:tab w:val="left" w:pos="3828"/>
        </w:tabs>
        <w:rPr>
          <w:rFonts w:ascii="Arial" w:hAnsi="Arial" w:cs="Arial"/>
          <w:b/>
          <w:sz w:val="28"/>
        </w:rPr>
      </w:pPr>
      <w:r>
        <w:rPr>
          <w:rFonts w:ascii="Arial" w:hAnsi="Arial" w:cs="Arial"/>
          <w:b/>
          <w:sz w:val="28"/>
        </w:rPr>
        <w:t xml:space="preserve">R - Lord, </w:t>
      </w:r>
      <w:r w:rsidRPr="00EB7439">
        <w:rPr>
          <w:rFonts w:ascii="Arial" w:hAnsi="Arial" w:cs="Arial"/>
          <w:b/>
          <w:sz w:val="28"/>
        </w:rPr>
        <w:t>hear our prayer</w:t>
      </w:r>
    </w:p>
    <w:p w14:paraId="671893C7" w14:textId="77777777" w:rsidR="006535F9" w:rsidRPr="00EB7439" w:rsidRDefault="006535F9" w:rsidP="006535F9">
      <w:pPr>
        <w:tabs>
          <w:tab w:val="left" w:pos="3828"/>
        </w:tabs>
        <w:rPr>
          <w:rFonts w:ascii="Arial" w:hAnsi="Arial" w:cs="Arial"/>
          <w:b/>
          <w:color w:val="FF0000"/>
          <w:sz w:val="28"/>
        </w:rPr>
      </w:pPr>
    </w:p>
    <w:p w14:paraId="34EA281D" w14:textId="77777777" w:rsidR="006535F9" w:rsidRPr="00EB7439" w:rsidRDefault="006535F9" w:rsidP="006535F9">
      <w:pPr>
        <w:tabs>
          <w:tab w:val="left" w:pos="3828"/>
        </w:tabs>
        <w:rPr>
          <w:rFonts w:ascii="Arial" w:hAnsi="Arial" w:cs="Arial"/>
          <w:b/>
          <w:color w:val="FF0000"/>
          <w:sz w:val="28"/>
        </w:rPr>
      </w:pPr>
    </w:p>
    <w:p w14:paraId="1611ACD1" w14:textId="77777777" w:rsidR="006535F9" w:rsidRPr="00EB7439" w:rsidRDefault="006535F9" w:rsidP="006535F9">
      <w:pPr>
        <w:tabs>
          <w:tab w:val="left" w:pos="3828"/>
        </w:tabs>
        <w:rPr>
          <w:rFonts w:ascii="Arial" w:hAnsi="Arial" w:cs="Arial"/>
          <w:b/>
          <w:color w:val="FF0000"/>
          <w:sz w:val="28"/>
        </w:rPr>
      </w:pPr>
    </w:p>
    <w:p w14:paraId="3F1F7DF5" w14:textId="77777777" w:rsidR="006535F9" w:rsidRDefault="006535F9" w:rsidP="006535F9">
      <w:pPr>
        <w:tabs>
          <w:tab w:val="left" w:pos="3828"/>
        </w:tabs>
        <w:rPr>
          <w:rFonts w:ascii="Arial" w:hAnsi="Arial" w:cs="Arial"/>
          <w:sz w:val="28"/>
        </w:rPr>
      </w:pPr>
      <w:r w:rsidRPr="00EB7439">
        <w:rPr>
          <w:rFonts w:ascii="Arial" w:hAnsi="Arial" w:cs="Arial"/>
          <w:b/>
          <w:color w:val="FF0000"/>
          <w:sz w:val="28"/>
        </w:rPr>
        <w:t>Reader:</w:t>
      </w:r>
      <w:r w:rsidRPr="00EB7439">
        <w:rPr>
          <w:rFonts w:ascii="Arial" w:hAnsi="Arial" w:cs="Arial"/>
          <w:b/>
          <w:sz w:val="28"/>
        </w:rPr>
        <w:t xml:space="preserve"> </w:t>
      </w:r>
      <w:r w:rsidRPr="006E0F3F">
        <w:rPr>
          <w:rFonts w:ascii="Arial" w:hAnsi="Arial" w:cs="Arial"/>
          <w:sz w:val="28"/>
        </w:rPr>
        <w:t xml:space="preserve">For those whose lives have been </w:t>
      </w:r>
      <w:proofErr w:type="spellStart"/>
      <w:r w:rsidRPr="006E0F3F">
        <w:rPr>
          <w:rFonts w:ascii="Arial" w:hAnsi="Arial" w:cs="Arial"/>
          <w:sz w:val="28"/>
        </w:rPr>
        <w:t>traumatised</w:t>
      </w:r>
      <w:proofErr w:type="spellEnd"/>
      <w:r w:rsidRPr="006E0F3F">
        <w:rPr>
          <w:rFonts w:ascii="Arial" w:hAnsi="Arial" w:cs="Arial"/>
          <w:sz w:val="28"/>
        </w:rPr>
        <w:t xml:space="preserve"> through abuse: That they may experience true and lasting peace and the courage to tell their story and to reach for healing. </w:t>
      </w:r>
    </w:p>
    <w:p w14:paraId="362FE40A" w14:textId="77777777" w:rsidR="006535F9" w:rsidRPr="00EB7439" w:rsidRDefault="006535F9" w:rsidP="006535F9">
      <w:pPr>
        <w:tabs>
          <w:tab w:val="left" w:pos="3828"/>
        </w:tabs>
        <w:rPr>
          <w:rFonts w:ascii="Arial" w:hAnsi="Arial" w:cs="Arial"/>
          <w:sz w:val="28"/>
        </w:rPr>
      </w:pPr>
      <w:r w:rsidRPr="00EB7439">
        <w:rPr>
          <w:rFonts w:ascii="Arial" w:hAnsi="Arial" w:cs="Arial"/>
          <w:sz w:val="28"/>
        </w:rPr>
        <w:t>We pray:</w:t>
      </w:r>
    </w:p>
    <w:p w14:paraId="664C2AC6" w14:textId="77777777" w:rsidR="006535F9" w:rsidRPr="00EB7439" w:rsidRDefault="006535F9" w:rsidP="006535F9">
      <w:pPr>
        <w:tabs>
          <w:tab w:val="left" w:pos="3828"/>
        </w:tabs>
        <w:rPr>
          <w:rFonts w:ascii="Arial" w:hAnsi="Arial" w:cs="Arial"/>
          <w:b/>
          <w:sz w:val="28"/>
        </w:rPr>
      </w:pPr>
    </w:p>
    <w:p w14:paraId="1311D14A" w14:textId="77777777" w:rsidR="006535F9" w:rsidRPr="00EB7439" w:rsidRDefault="006535F9" w:rsidP="006535F9">
      <w:pPr>
        <w:tabs>
          <w:tab w:val="left" w:pos="3828"/>
        </w:tabs>
        <w:rPr>
          <w:rFonts w:ascii="Arial" w:hAnsi="Arial" w:cs="Arial"/>
          <w:b/>
          <w:sz w:val="28"/>
        </w:rPr>
      </w:pPr>
      <w:r>
        <w:rPr>
          <w:rFonts w:ascii="Arial" w:hAnsi="Arial" w:cs="Arial"/>
          <w:b/>
          <w:sz w:val="28"/>
        </w:rPr>
        <w:t xml:space="preserve">R - Lord, </w:t>
      </w:r>
      <w:r w:rsidRPr="00EB7439">
        <w:rPr>
          <w:rFonts w:ascii="Arial" w:hAnsi="Arial" w:cs="Arial"/>
          <w:b/>
          <w:sz w:val="28"/>
        </w:rPr>
        <w:t>hear our prayer</w:t>
      </w:r>
    </w:p>
    <w:p w14:paraId="2D96B1D1" w14:textId="77777777" w:rsidR="006535F9" w:rsidRPr="00EB7439" w:rsidRDefault="006535F9" w:rsidP="006535F9">
      <w:pPr>
        <w:tabs>
          <w:tab w:val="left" w:pos="3828"/>
        </w:tabs>
        <w:rPr>
          <w:rFonts w:ascii="Arial" w:hAnsi="Arial" w:cs="Arial"/>
          <w:b/>
          <w:sz w:val="28"/>
        </w:rPr>
      </w:pPr>
    </w:p>
    <w:p w14:paraId="3FA10989" w14:textId="77777777" w:rsidR="006535F9" w:rsidRDefault="006535F9" w:rsidP="006535F9">
      <w:pPr>
        <w:tabs>
          <w:tab w:val="left" w:pos="3828"/>
        </w:tabs>
        <w:rPr>
          <w:rFonts w:ascii="Arial" w:hAnsi="Arial" w:cs="Arial"/>
          <w:b/>
          <w:color w:val="FF0000"/>
          <w:sz w:val="28"/>
          <w:szCs w:val="28"/>
        </w:rPr>
      </w:pPr>
    </w:p>
    <w:p w14:paraId="1FF79873" w14:textId="77777777" w:rsidR="006535F9" w:rsidRDefault="006535F9" w:rsidP="006535F9">
      <w:pPr>
        <w:tabs>
          <w:tab w:val="left" w:pos="3828"/>
        </w:tabs>
        <w:rPr>
          <w:rFonts w:ascii="Arial" w:hAnsi="Arial" w:cs="Arial"/>
          <w:b/>
          <w:color w:val="FF0000"/>
          <w:sz w:val="28"/>
          <w:szCs w:val="28"/>
        </w:rPr>
      </w:pPr>
    </w:p>
    <w:p w14:paraId="78A038C8" w14:textId="77777777" w:rsidR="006535F9" w:rsidRDefault="006535F9" w:rsidP="006535F9">
      <w:pPr>
        <w:tabs>
          <w:tab w:val="left" w:pos="3828"/>
        </w:tabs>
        <w:rPr>
          <w:rFonts w:ascii="Arial" w:hAnsi="Arial" w:cs="Arial"/>
          <w:sz w:val="28"/>
          <w:szCs w:val="28"/>
        </w:rPr>
      </w:pPr>
      <w:r w:rsidRPr="00C40BED">
        <w:rPr>
          <w:rFonts w:ascii="Arial" w:hAnsi="Arial" w:cs="Arial"/>
          <w:b/>
          <w:color w:val="FF0000"/>
          <w:sz w:val="28"/>
          <w:szCs w:val="28"/>
        </w:rPr>
        <w:t>Reader:</w:t>
      </w:r>
      <w:r>
        <w:rPr>
          <w:rFonts w:ascii="Arial" w:hAnsi="Arial" w:cs="Arial"/>
          <w:sz w:val="28"/>
          <w:szCs w:val="28"/>
        </w:rPr>
        <w:t xml:space="preserve"> </w:t>
      </w:r>
      <w:r w:rsidRPr="00CB7348">
        <w:rPr>
          <w:rFonts w:ascii="Arial" w:hAnsi="Arial" w:cs="Arial"/>
          <w:sz w:val="28"/>
          <w:szCs w:val="28"/>
        </w:rPr>
        <w:t>For those who have died. In particular those mention</w:t>
      </w:r>
      <w:r>
        <w:rPr>
          <w:rFonts w:ascii="Arial" w:hAnsi="Arial" w:cs="Arial"/>
          <w:sz w:val="28"/>
          <w:szCs w:val="28"/>
        </w:rPr>
        <w:t>ed</w:t>
      </w:r>
      <w:r w:rsidRPr="00CB7348">
        <w:rPr>
          <w:rFonts w:ascii="Arial" w:hAnsi="Arial" w:cs="Arial"/>
          <w:sz w:val="28"/>
          <w:szCs w:val="28"/>
        </w:rPr>
        <w:t xml:space="preserve"> in our parish bulletin. May God’s merciful love shine on them and</w:t>
      </w:r>
      <w:r>
        <w:rPr>
          <w:rFonts w:ascii="Arial" w:hAnsi="Arial" w:cs="Arial"/>
          <w:sz w:val="28"/>
          <w:szCs w:val="28"/>
        </w:rPr>
        <w:t xml:space="preserve"> their</w:t>
      </w:r>
      <w:r w:rsidRPr="00CB7348">
        <w:rPr>
          <w:rFonts w:ascii="Arial" w:hAnsi="Arial" w:cs="Arial"/>
          <w:sz w:val="28"/>
          <w:szCs w:val="28"/>
        </w:rPr>
        <w:t xml:space="preserve"> loved ones left behind.</w:t>
      </w:r>
    </w:p>
    <w:p w14:paraId="35AF5C06" w14:textId="77777777" w:rsidR="006535F9" w:rsidRDefault="006535F9" w:rsidP="006535F9">
      <w:pPr>
        <w:tabs>
          <w:tab w:val="left" w:pos="3828"/>
        </w:tabs>
        <w:rPr>
          <w:rFonts w:ascii="Arial" w:hAnsi="Arial" w:cs="Arial"/>
          <w:sz w:val="28"/>
          <w:szCs w:val="28"/>
        </w:rPr>
      </w:pPr>
      <w:r>
        <w:rPr>
          <w:rFonts w:ascii="Arial" w:hAnsi="Arial" w:cs="Arial"/>
          <w:sz w:val="28"/>
          <w:szCs w:val="28"/>
        </w:rPr>
        <w:t xml:space="preserve">We Pray: </w:t>
      </w:r>
    </w:p>
    <w:p w14:paraId="236A2654" w14:textId="77777777" w:rsidR="006535F9" w:rsidRDefault="006535F9" w:rsidP="006535F9">
      <w:pPr>
        <w:tabs>
          <w:tab w:val="left" w:pos="3828"/>
        </w:tabs>
        <w:rPr>
          <w:rFonts w:ascii="Arial" w:hAnsi="Arial" w:cs="Arial"/>
          <w:sz w:val="28"/>
          <w:szCs w:val="28"/>
        </w:rPr>
      </w:pPr>
    </w:p>
    <w:p w14:paraId="3A4D1751" w14:textId="77777777" w:rsidR="006535F9" w:rsidRPr="00CB7348" w:rsidRDefault="006535F9" w:rsidP="006535F9">
      <w:pPr>
        <w:jc w:val="both"/>
        <w:rPr>
          <w:rFonts w:ascii="Arial" w:hAnsi="Arial" w:cs="Arial"/>
          <w:b/>
          <w:sz w:val="28"/>
          <w:szCs w:val="28"/>
        </w:rPr>
      </w:pPr>
      <w:r>
        <w:rPr>
          <w:rFonts w:ascii="Arial" w:hAnsi="Arial" w:cs="Arial"/>
          <w:b/>
          <w:sz w:val="28"/>
          <w:szCs w:val="28"/>
        </w:rPr>
        <w:t xml:space="preserve">R — Lord, </w:t>
      </w:r>
      <w:r w:rsidRPr="00CB7348">
        <w:rPr>
          <w:rFonts w:ascii="Arial" w:hAnsi="Arial" w:cs="Arial"/>
          <w:b/>
          <w:sz w:val="28"/>
          <w:szCs w:val="28"/>
        </w:rPr>
        <w:t>hear our prayer.</w:t>
      </w:r>
    </w:p>
    <w:p w14:paraId="3A845E1C" w14:textId="77777777" w:rsidR="006535F9" w:rsidRPr="00EB7439" w:rsidRDefault="006535F9" w:rsidP="006535F9">
      <w:pPr>
        <w:tabs>
          <w:tab w:val="left" w:pos="3828"/>
        </w:tabs>
        <w:rPr>
          <w:rFonts w:ascii="Arial" w:hAnsi="Arial" w:cs="Arial"/>
          <w:b/>
          <w:color w:val="FF0000"/>
          <w:sz w:val="28"/>
        </w:rPr>
      </w:pPr>
    </w:p>
    <w:p w14:paraId="7A734CA1" w14:textId="77777777" w:rsidR="002F4CFF" w:rsidRPr="000D69F3" w:rsidRDefault="002F4CFF" w:rsidP="002F4CFF">
      <w:pPr>
        <w:tabs>
          <w:tab w:val="left" w:pos="3828"/>
        </w:tabs>
        <w:rPr>
          <w:rFonts w:ascii="Arial" w:hAnsi="Arial" w:cs="Arial"/>
          <w:sz w:val="28"/>
          <w:szCs w:val="28"/>
        </w:rPr>
      </w:pPr>
      <w:r w:rsidRPr="000D69F3">
        <w:rPr>
          <w:rFonts w:ascii="Arial" w:hAnsi="Arial" w:cs="Arial"/>
          <w:b/>
          <w:color w:val="FF0000"/>
          <w:sz w:val="28"/>
          <w:szCs w:val="28"/>
        </w:rPr>
        <w:lastRenderedPageBreak/>
        <w:t>Reader:</w:t>
      </w:r>
      <w:r w:rsidRPr="000D69F3">
        <w:rPr>
          <w:rFonts w:ascii="Arial" w:hAnsi="Arial" w:cs="Arial"/>
          <w:b/>
          <w:sz w:val="28"/>
          <w:szCs w:val="28"/>
        </w:rPr>
        <w:t xml:space="preserve"> </w:t>
      </w:r>
      <w:r w:rsidRPr="000D69F3">
        <w:rPr>
          <w:rFonts w:ascii="Arial" w:hAnsi="Arial" w:cs="Arial"/>
          <w:sz w:val="28"/>
          <w:szCs w:val="28"/>
        </w:rPr>
        <w:t xml:space="preserve">That our beloved dead especially </w:t>
      </w:r>
      <w:r w:rsidRPr="0085696B">
        <w:rPr>
          <w:rFonts w:ascii="Arial" w:hAnsi="Arial" w:cs="Arial"/>
          <w:sz w:val="28"/>
          <w:szCs w:val="28"/>
        </w:rPr>
        <w:t>those fathers who have die</w:t>
      </w:r>
      <w:r>
        <w:rPr>
          <w:rFonts w:ascii="Arial" w:hAnsi="Arial" w:cs="Arial"/>
          <w:sz w:val="28"/>
          <w:szCs w:val="28"/>
        </w:rPr>
        <w:t>d, but live on in our memory,</w:t>
      </w:r>
      <w:r w:rsidRPr="0085696B">
        <w:rPr>
          <w:rFonts w:ascii="Arial" w:hAnsi="Arial" w:cs="Arial"/>
          <w:sz w:val="28"/>
          <w:szCs w:val="28"/>
        </w:rPr>
        <w:t xml:space="preserve"> who</w:t>
      </w:r>
      <w:r>
        <w:rPr>
          <w:rFonts w:ascii="Arial" w:hAnsi="Arial" w:cs="Arial"/>
          <w:sz w:val="28"/>
          <w:szCs w:val="28"/>
        </w:rPr>
        <w:t>se love continues to nurture us and those</w:t>
      </w:r>
      <w:r w:rsidRPr="000D69F3">
        <w:rPr>
          <w:rFonts w:ascii="Arial" w:hAnsi="Arial" w:cs="Arial"/>
          <w:sz w:val="28"/>
          <w:szCs w:val="28"/>
        </w:rPr>
        <w:t xml:space="preserve"> mentioned in our Parish bulletin, may now enjoy the reward of everlasting life, We Pray:</w:t>
      </w:r>
    </w:p>
    <w:p w14:paraId="344FB8B8" w14:textId="77777777" w:rsidR="002F4CFF" w:rsidRPr="000D69F3" w:rsidRDefault="002F4CFF" w:rsidP="002F4CFF">
      <w:pPr>
        <w:tabs>
          <w:tab w:val="left" w:pos="3828"/>
        </w:tabs>
        <w:rPr>
          <w:rFonts w:ascii="Arial" w:hAnsi="Arial" w:cs="Arial"/>
          <w:b/>
          <w:sz w:val="28"/>
          <w:szCs w:val="28"/>
        </w:rPr>
      </w:pPr>
    </w:p>
    <w:p w14:paraId="716E4AF9" w14:textId="77777777" w:rsidR="002F4CFF" w:rsidRPr="000D69F3" w:rsidRDefault="002F4CFF" w:rsidP="002F4CFF">
      <w:pPr>
        <w:tabs>
          <w:tab w:val="left" w:pos="3828"/>
        </w:tabs>
        <w:rPr>
          <w:rFonts w:ascii="Arial" w:hAnsi="Arial" w:cs="Arial"/>
          <w:b/>
          <w:sz w:val="28"/>
          <w:szCs w:val="28"/>
        </w:rPr>
      </w:pPr>
      <w:r w:rsidRPr="000D69F3">
        <w:rPr>
          <w:rFonts w:ascii="Arial" w:hAnsi="Arial" w:cs="Arial"/>
          <w:b/>
          <w:sz w:val="28"/>
          <w:szCs w:val="28"/>
        </w:rPr>
        <w:t>R — Lord, hear our prayer.</w:t>
      </w:r>
    </w:p>
    <w:p w14:paraId="2F3F3462" w14:textId="77777777" w:rsidR="002F4CFF" w:rsidRDefault="002F4CFF" w:rsidP="002F4CFF">
      <w:pPr>
        <w:tabs>
          <w:tab w:val="left" w:pos="3828"/>
        </w:tabs>
        <w:rPr>
          <w:rFonts w:ascii="Arial" w:hAnsi="Arial" w:cs="Arial"/>
          <w:b/>
          <w:sz w:val="28"/>
        </w:rPr>
      </w:pPr>
    </w:p>
    <w:p w14:paraId="26C96C3E" w14:textId="77777777" w:rsidR="002F4CFF" w:rsidRPr="009278BE" w:rsidRDefault="002F4CFF" w:rsidP="002F4CFF">
      <w:pPr>
        <w:tabs>
          <w:tab w:val="left" w:pos="3828"/>
        </w:tabs>
        <w:rPr>
          <w:rFonts w:ascii="Arial" w:hAnsi="Arial" w:cs="Arial"/>
          <w:b/>
          <w:sz w:val="28"/>
        </w:rPr>
      </w:pPr>
    </w:p>
    <w:p w14:paraId="184A5BCB" w14:textId="77777777" w:rsidR="002F4CFF" w:rsidRPr="0044783B" w:rsidRDefault="002F4CFF" w:rsidP="002F4CFF">
      <w:pPr>
        <w:jc w:val="both"/>
        <w:rPr>
          <w:rFonts w:ascii="Arial" w:hAnsi="Arial" w:cs="Arial"/>
          <w:b/>
          <w:color w:val="FF0000"/>
          <w:sz w:val="28"/>
          <w:szCs w:val="28"/>
        </w:rPr>
      </w:pPr>
      <w:r w:rsidRPr="00C40BED">
        <w:rPr>
          <w:rFonts w:ascii="Arial" w:hAnsi="Arial" w:cs="Arial"/>
          <w:b/>
          <w:color w:val="FF0000"/>
          <w:sz w:val="28"/>
          <w:szCs w:val="28"/>
        </w:rPr>
        <w:t>Reader:</w:t>
      </w:r>
      <w:r w:rsidRPr="00C40BED">
        <w:rPr>
          <w:rFonts w:ascii="Arial" w:hAnsi="Arial" w:cs="Arial"/>
          <w:sz w:val="28"/>
          <w:szCs w:val="28"/>
        </w:rPr>
        <w:tab/>
        <w:t xml:space="preserve">Together we now pray </w:t>
      </w:r>
      <w:r>
        <w:rPr>
          <w:rFonts w:ascii="Arial" w:hAnsi="Arial" w:cs="Arial"/>
          <w:sz w:val="28"/>
          <w:szCs w:val="28"/>
        </w:rPr>
        <w:t>our</w:t>
      </w:r>
      <w:r w:rsidRPr="00C40BED">
        <w:rPr>
          <w:rFonts w:ascii="Arial" w:hAnsi="Arial" w:cs="Arial"/>
          <w:sz w:val="28"/>
          <w:szCs w:val="28"/>
        </w:rPr>
        <w:t xml:space="preserve"> </w:t>
      </w:r>
      <w:r>
        <w:rPr>
          <w:rFonts w:ascii="Arial" w:hAnsi="Arial" w:cs="Arial"/>
          <w:sz w:val="28"/>
          <w:szCs w:val="28"/>
        </w:rPr>
        <w:t xml:space="preserve">Parish Prayer for Father’s </w:t>
      </w:r>
      <w:r w:rsidRPr="00BB3548">
        <w:rPr>
          <w:rFonts w:ascii="Arial" w:hAnsi="Arial" w:cs="Arial"/>
          <w:sz w:val="28"/>
          <w:szCs w:val="28"/>
        </w:rPr>
        <w:t>Day</w:t>
      </w:r>
      <w:r w:rsidRPr="00C40BED">
        <w:rPr>
          <w:rFonts w:ascii="Arial" w:hAnsi="Arial" w:cs="Arial"/>
          <w:sz w:val="28"/>
          <w:szCs w:val="28"/>
        </w:rPr>
        <w:t>.</w:t>
      </w:r>
    </w:p>
    <w:p w14:paraId="77B04958" w14:textId="77777777" w:rsidR="002F4CFF" w:rsidRDefault="002F4CFF" w:rsidP="002F4CFF">
      <w:pPr>
        <w:jc w:val="both"/>
        <w:rPr>
          <w:rFonts w:ascii="Arial" w:hAnsi="Arial" w:cs="Arial"/>
          <w:b/>
          <w:color w:val="FF0000"/>
          <w:sz w:val="28"/>
          <w:szCs w:val="28"/>
        </w:rPr>
      </w:pPr>
    </w:p>
    <w:p w14:paraId="40FAA390" w14:textId="77777777" w:rsidR="002F4CFF" w:rsidRPr="00336788" w:rsidRDefault="002F4CFF" w:rsidP="002F4CFF">
      <w:pPr>
        <w:ind w:left="1440" w:hanging="720"/>
        <w:jc w:val="both"/>
        <w:rPr>
          <w:rFonts w:ascii="Arial" w:hAnsi="Arial" w:cs="Arial"/>
          <w:b/>
          <w:color w:val="000000" w:themeColor="text1"/>
          <w:sz w:val="28"/>
          <w:szCs w:val="28"/>
        </w:rPr>
      </w:pPr>
      <w:r w:rsidRPr="00C40BED">
        <w:rPr>
          <w:rFonts w:ascii="Arial" w:hAnsi="Arial" w:cs="Arial"/>
          <w:b/>
          <w:color w:val="FF0000"/>
          <w:sz w:val="28"/>
          <w:szCs w:val="28"/>
        </w:rPr>
        <w:t>All:</w:t>
      </w:r>
      <w:r w:rsidRPr="00C40BED">
        <w:rPr>
          <w:rFonts w:ascii="Arial" w:hAnsi="Arial" w:cs="Arial"/>
          <w:b/>
          <w:color w:val="FF0000"/>
          <w:sz w:val="28"/>
          <w:szCs w:val="28"/>
        </w:rPr>
        <w:tab/>
      </w:r>
      <w:r w:rsidRPr="00336788">
        <w:rPr>
          <w:rFonts w:ascii="Arial" w:hAnsi="Arial" w:cs="Arial"/>
          <w:b/>
          <w:color w:val="000000" w:themeColor="text1"/>
          <w:sz w:val="28"/>
          <w:szCs w:val="28"/>
        </w:rPr>
        <w:t xml:space="preserve">Loving God, as a father gives life and nourishment to his children, </w:t>
      </w:r>
    </w:p>
    <w:p w14:paraId="6A61A90C" w14:textId="77777777" w:rsidR="002F4CFF" w:rsidRPr="00336788" w:rsidRDefault="002F4CFF" w:rsidP="002F4CFF">
      <w:pPr>
        <w:ind w:left="1440" w:hanging="720"/>
        <w:jc w:val="both"/>
        <w:rPr>
          <w:rFonts w:ascii="Arial" w:hAnsi="Arial" w:cs="Arial"/>
          <w:b/>
          <w:color w:val="000000" w:themeColor="text1"/>
          <w:sz w:val="28"/>
          <w:szCs w:val="28"/>
        </w:rPr>
      </w:pPr>
      <w:r w:rsidRPr="00336788">
        <w:rPr>
          <w:rFonts w:ascii="Arial" w:hAnsi="Arial" w:cs="Arial"/>
          <w:b/>
          <w:color w:val="000000" w:themeColor="text1"/>
          <w:sz w:val="28"/>
          <w:szCs w:val="28"/>
        </w:rPr>
        <w:tab/>
        <w:t>so you watch over your Church.  Bless the men of our parish,</w:t>
      </w:r>
    </w:p>
    <w:p w14:paraId="3F9F141D" w14:textId="77777777" w:rsidR="002F4CFF" w:rsidRPr="00336788" w:rsidRDefault="002F4CFF" w:rsidP="002F4CFF">
      <w:pPr>
        <w:ind w:left="1440" w:hanging="720"/>
        <w:jc w:val="both"/>
        <w:rPr>
          <w:rFonts w:ascii="Arial" w:hAnsi="Arial" w:cs="Arial"/>
          <w:b/>
          <w:color w:val="000000" w:themeColor="text1"/>
          <w:sz w:val="28"/>
          <w:szCs w:val="28"/>
        </w:rPr>
      </w:pPr>
      <w:r w:rsidRPr="00336788">
        <w:rPr>
          <w:rFonts w:ascii="Arial" w:hAnsi="Arial" w:cs="Arial"/>
          <w:b/>
          <w:color w:val="000000" w:themeColor="text1"/>
          <w:sz w:val="28"/>
          <w:szCs w:val="28"/>
        </w:rPr>
        <w:tab/>
        <w:t xml:space="preserve">that they may be strengthened as Christian fathers. </w:t>
      </w:r>
    </w:p>
    <w:p w14:paraId="54D385CF" w14:textId="77777777" w:rsidR="002F4CFF" w:rsidRPr="00336788" w:rsidRDefault="002F4CFF" w:rsidP="002F4CFF">
      <w:pPr>
        <w:ind w:left="1440" w:hanging="720"/>
        <w:jc w:val="both"/>
        <w:rPr>
          <w:rFonts w:ascii="Arial" w:hAnsi="Arial" w:cs="Arial"/>
          <w:b/>
          <w:color w:val="000000" w:themeColor="text1"/>
          <w:sz w:val="28"/>
          <w:szCs w:val="28"/>
        </w:rPr>
      </w:pPr>
      <w:r w:rsidRPr="00336788">
        <w:rPr>
          <w:rFonts w:ascii="Arial" w:hAnsi="Arial" w:cs="Arial"/>
          <w:b/>
          <w:color w:val="000000" w:themeColor="text1"/>
          <w:sz w:val="28"/>
          <w:szCs w:val="28"/>
        </w:rPr>
        <w:tab/>
        <w:t xml:space="preserve">Let the example of their faith and love shine forth. </w:t>
      </w:r>
    </w:p>
    <w:p w14:paraId="51C137E8" w14:textId="77777777" w:rsidR="002F4CFF" w:rsidRPr="00336788" w:rsidRDefault="002F4CFF" w:rsidP="002F4CFF">
      <w:pPr>
        <w:ind w:left="1440" w:hanging="720"/>
        <w:jc w:val="both"/>
        <w:rPr>
          <w:rFonts w:ascii="Arial" w:hAnsi="Arial" w:cs="Arial"/>
          <w:b/>
          <w:color w:val="000000" w:themeColor="text1"/>
          <w:sz w:val="28"/>
          <w:szCs w:val="28"/>
        </w:rPr>
      </w:pPr>
      <w:r w:rsidRPr="00336788">
        <w:rPr>
          <w:rFonts w:ascii="Arial" w:hAnsi="Arial" w:cs="Arial"/>
          <w:b/>
          <w:color w:val="000000" w:themeColor="text1"/>
          <w:sz w:val="28"/>
          <w:szCs w:val="28"/>
        </w:rPr>
        <w:tab/>
        <w:t xml:space="preserve">Grant that we, their sons and daughters, may </w:t>
      </w:r>
      <w:proofErr w:type="spellStart"/>
      <w:r w:rsidRPr="00336788">
        <w:rPr>
          <w:rFonts w:ascii="Arial" w:hAnsi="Arial" w:cs="Arial"/>
          <w:b/>
          <w:color w:val="000000" w:themeColor="text1"/>
          <w:sz w:val="28"/>
          <w:szCs w:val="28"/>
        </w:rPr>
        <w:t>honour</w:t>
      </w:r>
      <w:proofErr w:type="spellEnd"/>
      <w:r w:rsidRPr="00336788">
        <w:rPr>
          <w:rFonts w:ascii="Arial" w:hAnsi="Arial" w:cs="Arial"/>
          <w:b/>
          <w:color w:val="000000" w:themeColor="text1"/>
          <w:sz w:val="28"/>
          <w:szCs w:val="28"/>
        </w:rPr>
        <w:t xml:space="preserve"> them always</w:t>
      </w:r>
    </w:p>
    <w:p w14:paraId="7C8A93B9" w14:textId="77777777" w:rsidR="002F4CFF" w:rsidRPr="00336788" w:rsidRDefault="002F4CFF" w:rsidP="002F4CFF">
      <w:pPr>
        <w:ind w:left="1440" w:hanging="720"/>
        <w:jc w:val="both"/>
        <w:rPr>
          <w:rFonts w:ascii="Arial" w:hAnsi="Arial" w:cs="Arial"/>
          <w:b/>
          <w:color w:val="000000" w:themeColor="text1"/>
          <w:sz w:val="28"/>
          <w:szCs w:val="28"/>
        </w:rPr>
      </w:pPr>
      <w:r w:rsidRPr="00336788">
        <w:rPr>
          <w:rFonts w:ascii="Arial" w:hAnsi="Arial" w:cs="Arial"/>
          <w:b/>
          <w:color w:val="000000" w:themeColor="text1"/>
          <w:sz w:val="28"/>
          <w:szCs w:val="28"/>
        </w:rPr>
        <w:tab/>
        <w:t>with a spirit of profound respect.</w:t>
      </w:r>
    </w:p>
    <w:p w14:paraId="6B52153E" w14:textId="77777777" w:rsidR="002F4CFF" w:rsidRPr="00BC27C1" w:rsidRDefault="002F4CFF" w:rsidP="002F4CFF">
      <w:pPr>
        <w:autoSpaceDE w:val="0"/>
        <w:autoSpaceDN w:val="0"/>
        <w:adjustRightInd w:val="0"/>
        <w:jc w:val="both"/>
        <w:rPr>
          <w:rFonts w:asciiTheme="majorHAnsi" w:hAnsiTheme="majorHAnsi" w:cs="CenturyOldStyle-Italic"/>
          <w:iCs/>
          <w:lang w:eastAsia="en-AU"/>
        </w:rPr>
      </w:pPr>
    </w:p>
    <w:p w14:paraId="031B304B" w14:textId="77777777" w:rsidR="006535F9" w:rsidRPr="00EB7439" w:rsidRDefault="006535F9" w:rsidP="006535F9">
      <w:pPr>
        <w:tabs>
          <w:tab w:val="left" w:pos="3828"/>
        </w:tabs>
        <w:rPr>
          <w:rFonts w:ascii="Arial" w:hAnsi="Arial" w:cs="Arial"/>
          <w:b/>
          <w:sz w:val="28"/>
        </w:rPr>
      </w:pPr>
    </w:p>
    <w:p w14:paraId="451851BC" w14:textId="77777777" w:rsidR="006535F9" w:rsidRDefault="006535F9" w:rsidP="006535F9">
      <w:pPr>
        <w:jc w:val="both"/>
        <w:rPr>
          <w:rFonts w:ascii="Arial" w:hAnsi="Arial" w:cs="Arial"/>
          <w:b/>
          <w:color w:val="FF0000"/>
          <w:sz w:val="28"/>
          <w:szCs w:val="28"/>
        </w:rPr>
      </w:pPr>
    </w:p>
    <w:p w14:paraId="5C2D806F" w14:textId="77777777" w:rsidR="006535F9" w:rsidRDefault="006535F9" w:rsidP="006535F9">
      <w:pPr>
        <w:tabs>
          <w:tab w:val="left" w:pos="3828"/>
        </w:tabs>
        <w:rPr>
          <w:rFonts w:ascii="Arial" w:hAnsi="Arial" w:cs="Arial"/>
          <w:b/>
          <w:color w:val="FF0000"/>
          <w:sz w:val="28"/>
          <w:szCs w:val="28"/>
        </w:rPr>
      </w:pPr>
    </w:p>
    <w:p w14:paraId="58A50B73" w14:textId="77777777" w:rsidR="006535F9" w:rsidRDefault="006535F9" w:rsidP="006535F9">
      <w:pPr>
        <w:tabs>
          <w:tab w:val="left" w:pos="3828"/>
        </w:tabs>
        <w:rPr>
          <w:rFonts w:ascii="Arial" w:hAnsi="Arial" w:cs="Arial"/>
          <w:sz w:val="28"/>
          <w:szCs w:val="28"/>
        </w:rPr>
      </w:pPr>
      <w:r w:rsidRPr="00C40BED">
        <w:rPr>
          <w:rFonts w:ascii="Arial" w:hAnsi="Arial" w:cs="Arial"/>
          <w:b/>
          <w:color w:val="FF0000"/>
          <w:sz w:val="28"/>
          <w:szCs w:val="28"/>
        </w:rPr>
        <w:t>Priest:</w:t>
      </w:r>
      <w:r w:rsidRPr="00C40BED">
        <w:rPr>
          <w:rFonts w:ascii="Arial" w:hAnsi="Arial" w:cs="Arial"/>
          <w:b/>
          <w:sz w:val="28"/>
          <w:szCs w:val="28"/>
        </w:rPr>
        <w:t xml:space="preserve">  </w:t>
      </w:r>
      <w:r w:rsidRPr="0037195F">
        <w:rPr>
          <w:rFonts w:ascii="Arial" w:hAnsi="Arial" w:cs="Arial"/>
          <w:sz w:val="28"/>
          <w:szCs w:val="28"/>
        </w:rPr>
        <w:t xml:space="preserve">Gracious and loving God, source of all truth, justice and healing, we implore you to hear the prayers we offer and to look </w:t>
      </w:r>
      <w:proofErr w:type="spellStart"/>
      <w:r w:rsidRPr="0037195F">
        <w:rPr>
          <w:rFonts w:ascii="Arial" w:hAnsi="Arial" w:cs="Arial"/>
          <w:sz w:val="28"/>
          <w:szCs w:val="28"/>
        </w:rPr>
        <w:t>favourably</w:t>
      </w:r>
      <w:proofErr w:type="spellEnd"/>
      <w:r w:rsidRPr="0037195F">
        <w:rPr>
          <w:rFonts w:ascii="Arial" w:hAnsi="Arial" w:cs="Arial"/>
          <w:sz w:val="28"/>
          <w:szCs w:val="28"/>
        </w:rPr>
        <w:t xml:space="preserve"> on the pleas of your people.  We ask this prayer through Christ our Lord.</w:t>
      </w:r>
    </w:p>
    <w:p w14:paraId="4EB50E8C" w14:textId="77777777" w:rsidR="006535F9" w:rsidRDefault="006535F9" w:rsidP="006535F9">
      <w:pPr>
        <w:tabs>
          <w:tab w:val="left" w:pos="3828"/>
        </w:tabs>
        <w:rPr>
          <w:rFonts w:ascii="Arial" w:hAnsi="Arial" w:cs="Arial"/>
          <w:b/>
          <w:color w:val="FF0000"/>
          <w:sz w:val="28"/>
          <w:szCs w:val="28"/>
        </w:rPr>
      </w:pPr>
    </w:p>
    <w:p w14:paraId="12FBED8C" w14:textId="77777777" w:rsidR="006535F9" w:rsidRPr="00AB7C5D" w:rsidRDefault="006535F9" w:rsidP="006535F9">
      <w:pPr>
        <w:jc w:val="both"/>
        <w:rPr>
          <w:rFonts w:ascii="Arial" w:hAnsi="Arial" w:cs="Arial"/>
          <w:b/>
          <w:color w:val="FF0000"/>
          <w:sz w:val="28"/>
          <w:szCs w:val="28"/>
        </w:rPr>
      </w:pPr>
      <w:r w:rsidRPr="00C40BED">
        <w:rPr>
          <w:rFonts w:ascii="Arial" w:hAnsi="Arial" w:cs="Arial"/>
          <w:b/>
          <w:color w:val="FF0000"/>
          <w:sz w:val="28"/>
          <w:szCs w:val="28"/>
        </w:rPr>
        <w:t>All:</w:t>
      </w:r>
      <w:r>
        <w:rPr>
          <w:rFonts w:ascii="Arial" w:hAnsi="Arial" w:cs="Arial"/>
          <w:sz w:val="28"/>
          <w:szCs w:val="28"/>
        </w:rPr>
        <w:t xml:space="preserve">        </w:t>
      </w:r>
      <w:r w:rsidRPr="00AB7C5D">
        <w:rPr>
          <w:rFonts w:ascii="Arial" w:hAnsi="Arial" w:cs="Arial"/>
          <w:b/>
          <w:sz w:val="28"/>
          <w:szCs w:val="28"/>
        </w:rPr>
        <w:t>Amen.</w:t>
      </w:r>
    </w:p>
    <w:p w14:paraId="65D4E1C8" w14:textId="77777777" w:rsidR="006535F9" w:rsidRPr="00EB7439" w:rsidRDefault="006535F9" w:rsidP="006535F9">
      <w:pPr>
        <w:jc w:val="both"/>
        <w:rPr>
          <w:rFonts w:ascii="Arial" w:hAnsi="Arial" w:cs="Arial"/>
          <w:sz w:val="32"/>
          <w:szCs w:val="28"/>
        </w:rPr>
      </w:pPr>
    </w:p>
    <w:p w14:paraId="4CA80ADE" w14:textId="77777777" w:rsidR="006535F9" w:rsidRDefault="006535F9">
      <w:pPr>
        <w:rPr>
          <w:rFonts w:ascii="Arial" w:hAnsi="Arial" w:cs="Arial"/>
          <w:b/>
          <w:color w:val="FF0000"/>
          <w:sz w:val="28"/>
          <w:szCs w:val="28"/>
        </w:rPr>
      </w:pPr>
    </w:p>
    <w:sectPr w:rsidR="006535F9" w:rsidSect="006D47FE">
      <w:pgSz w:w="12240" w:h="15840"/>
      <w:pgMar w:top="0" w:right="203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 w:name="CenturyOldStyle-Italic">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F"/>
    <w:rsid w:val="00005A3E"/>
    <w:rsid w:val="00020FEE"/>
    <w:rsid w:val="00030E65"/>
    <w:rsid w:val="00041C06"/>
    <w:rsid w:val="0007178E"/>
    <w:rsid w:val="000A2F33"/>
    <w:rsid w:val="000B266E"/>
    <w:rsid w:val="000D13E0"/>
    <w:rsid w:val="00102392"/>
    <w:rsid w:val="001550C7"/>
    <w:rsid w:val="00182581"/>
    <w:rsid w:val="001A1A21"/>
    <w:rsid w:val="0022569A"/>
    <w:rsid w:val="002639ED"/>
    <w:rsid w:val="0027264E"/>
    <w:rsid w:val="002B1AB2"/>
    <w:rsid w:val="002F3FAF"/>
    <w:rsid w:val="002F4CFF"/>
    <w:rsid w:val="00300F6C"/>
    <w:rsid w:val="00303BE3"/>
    <w:rsid w:val="00313C1A"/>
    <w:rsid w:val="00373768"/>
    <w:rsid w:val="00387701"/>
    <w:rsid w:val="003A79DB"/>
    <w:rsid w:val="003F46EA"/>
    <w:rsid w:val="004171EA"/>
    <w:rsid w:val="00494A80"/>
    <w:rsid w:val="004C1E58"/>
    <w:rsid w:val="004D05B0"/>
    <w:rsid w:val="004E6ABB"/>
    <w:rsid w:val="005155E7"/>
    <w:rsid w:val="005255E7"/>
    <w:rsid w:val="00545465"/>
    <w:rsid w:val="005E0193"/>
    <w:rsid w:val="005F3E6E"/>
    <w:rsid w:val="00615166"/>
    <w:rsid w:val="00626E5F"/>
    <w:rsid w:val="006375F8"/>
    <w:rsid w:val="006535F9"/>
    <w:rsid w:val="00663710"/>
    <w:rsid w:val="00687576"/>
    <w:rsid w:val="006A2CDF"/>
    <w:rsid w:val="006C5B52"/>
    <w:rsid w:val="006D47FE"/>
    <w:rsid w:val="006F1217"/>
    <w:rsid w:val="00752C0A"/>
    <w:rsid w:val="007975FD"/>
    <w:rsid w:val="007A7A4B"/>
    <w:rsid w:val="007C18FA"/>
    <w:rsid w:val="007D14AC"/>
    <w:rsid w:val="007D5464"/>
    <w:rsid w:val="007F1589"/>
    <w:rsid w:val="00853AC9"/>
    <w:rsid w:val="00881B82"/>
    <w:rsid w:val="00885073"/>
    <w:rsid w:val="008947BB"/>
    <w:rsid w:val="008A469E"/>
    <w:rsid w:val="009758B0"/>
    <w:rsid w:val="00991377"/>
    <w:rsid w:val="009A3F36"/>
    <w:rsid w:val="009C2045"/>
    <w:rsid w:val="00A21608"/>
    <w:rsid w:val="00A713E0"/>
    <w:rsid w:val="00AC5670"/>
    <w:rsid w:val="00AF4368"/>
    <w:rsid w:val="00B03C50"/>
    <w:rsid w:val="00B25DD2"/>
    <w:rsid w:val="00B32DBD"/>
    <w:rsid w:val="00B63836"/>
    <w:rsid w:val="00BC27C1"/>
    <w:rsid w:val="00BC57F6"/>
    <w:rsid w:val="00BD065B"/>
    <w:rsid w:val="00BF4079"/>
    <w:rsid w:val="00C12646"/>
    <w:rsid w:val="00C141FD"/>
    <w:rsid w:val="00C314C0"/>
    <w:rsid w:val="00C328ED"/>
    <w:rsid w:val="00D07ACB"/>
    <w:rsid w:val="00D45BC7"/>
    <w:rsid w:val="00DA26E4"/>
    <w:rsid w:val="00DC5610"/>
    <w:rsid w:val="00DE420B"/>
    <w:rsid w:val="00DF4AD0"/>
    <w:rsid w:val="00E445DD"/>
    <w:rsid w:val="00E462A4"/>
    <w:rsid w:val="00E84453"/>
    <w:rsid w:val="00EA06DF"/>
    <w:rsid w:val="00F34337"/>
    <w:rsid w:val="00F3795E"/>
    <w:rsid w:val="00F40E67"/>
    <w:rsid w:val="00F5027A"/>
    <w:rsid w:val="00F936B8"/>
    <w:rsid w:val="00FC68C7"/>
    <w:rsid w:val="00FC6BBE"/>
    <w:rsid w:val="00FD14CB"/>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A97B6"/>
  <w15:docId w15:val="{BCA27AB2-BCE1-4C35-B4C0-14302BF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453"/>
    <w:rPr>
      <w:sz w:val="24"/>
      <w:szCs w:val="24"/>
      <w:lang w:val="en-US" w:eastAsia="en-US"/>
    </w:rPr>
  </w:style>
  <w:style w:type="paragraph" w:styleId="Heading4">
    <w:name w:val="heading 4"/>
    <w:basedOn w:val="Normal"/>
    <w:link w:val="Heading4Char"/>
    <w:uiPriority w:val="9"/>
    <w:qFormat/>
    <w:rsid w:val="006535F9"/>
    <w:pPr>
      <w:spacing w:before="100" w:beforeAutospacing="1" w:after="100" w:afterAutospacing="1"/>
      <w:outlineLvl w:val="3"/>
    </w:pPr>
    <w:rPr>
      <w:b/>
      <w:bCs/>
      <w:color w:val="0000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079"/>
    <w:rPr>
      <w:rFonts w:ascii="Calibri" w:eastAsia="Calibri" w:hAnsi="Calibri"/>
      <w:sz w:val="22"/>
      <w:szCs w:val="22"/>
      <w:lang w:eastAsia="en-US"/>
    </w:rPr>
  </w:style>
  <w:style w:type="paragraph" w:styleId="BalloonText">
    <w:name w:val="Balloon Text"/>
    <w:basedOn w:val="Normal"/>
    <w:link w:val="BalloonTextChar"/>
    <w:semiHidden/>
    <w:unhideWhenUsed/>
    <w:rsid w:val="007975FD"/>
    <w:rPr>
      <w:rFonts w:ascii="Segoe UI" w:hAnsi="Segoe UI" w:cs="Segoe UI"/>
      <w:sz w:val="18"/>
      <w:szCs w:val="18"/>
    </w:rPr>
  </w:style>
  <w:style w:type="character" w:customStyle="1" w:styleId="BalloonTextChar">
    <w:name w:val="Balloon Text Char"/>
    <w:basedOn w:val="DefaultParagraphFont"/>
    <w:link w:val="BalloonText"/>
    <w:semiHidden/>
    <w:rsid w:val="007975FD"/>
    <w:rPr>
      <w:rFonts w:ascii="Segoe UI" w:hAnsi="Segoe UI" w:cs="Segoe UI"/>
      <w:sz w:val="18"/>
      <w:szCs w:val="18"/>
      <w:lang w:val="en-US" w:eastAsia="en-US"/>
    </w:rPr>
  </w:style>
  <w:style w:type="character" w:customStyle="1" w:styleId="Heading4Char">
    <w:name w:val="Heading 4 Char"/>
    <w:basedOn w:val="DefaultParagraphFont"/>
    <w:link w:val="Heading4"/>
    <w:uiPriority w:val="9"/>
    <w:rsid w:val="006535F9"/>
    <w:rPr>
      <w:b/>
      <w:bCs/>
      <w:color w:val="000000"/>
      <w:sz w:val="24"/>
      <w:szCs w:val="24"/>
    </w:rPr>
  </w:style>
  <w:style w:type="paragraph" w:customStyle="1" w:styleId="nind2">
    <w:name w:val="nind2"/>
    <w:basedOn w:val="Normal"/>
    <w:rsid w:val="006535F9"/>
    <w:pPr>
      <w:tabs>
        <w:tab w:val="left" w:pos="360"/>
      </w:tabs>
      <w:ind w:left="1361" w:hanging="680"/>
    </w:pPr>
    <w:rPr>
      <w:rFonts w:ascii="Verdana" w:eastAsia="Arial" w:hAnsi="Verdana"/>
      <w:color w:val="000000"/>
      <w:sz w:val="20"/>
      <w:szCs w:val="20"/>
      <w:lang w:val="en-AU" w:eastAsia="en-AU"/>
    </w:rPr>
  </w:style>
  <w:style w:type="paragraph" w:customStyle="1" w:styleId="hind16">
    <w:name w:val="hind16"/>
    <w:basedOn w:val="Normal"/>
    <w:rsid w:val="006535F9"/>
    <w:pPr>
      <w:spacing w:after="60"/>
      <w:ind w:left="1134" w:hanging="454"/>
    </w:pPr>
    <w:rPr>
      <w:rFonts w:ascii="Verdana" w:eastAsia="Arial" w:hAnsi="Verdana"/>
      <w:color w:val="000000"/>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ANNOUNCEMENTS FOR SACRAMENT OF CONFIRMATION</vt:lpstr>
    </vt:vector>
  </TitlesOfParts>
  <Company>Totally Angelic Australia Pty Ltd</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 FOR SACRAMENT OF CONFIRMATION</dc:title>
  <dc:creator>Henry Reyes</dc:creator>
  <cp:lastModifiedBy>Anthony Saliba</cp:lastModifiedBy>
  <cp:revision>4</cp:revision>
  <cp:lastPrinted>2016-05-28T09:21:00Z</cp:lastPrinted>
  <dcterms:created xsi:type="dcterms:W3CDTF">2022-02-25T04:36:00Z</dcterms:created>
  <dcterms:modified xsi:type="dcterms:W3CDTF">2022-02-25T04:51:00Z</dcterms:modified>
</cp:coreProperties>
</file>