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10D6" w14:textId="77777777" w:rsidR="00F66FE7" w:rsidRDefault="00F66FE7" w:rsidP="00F66FE7">
      <w:pPr>
        <w:widowControl w:val="0"/>
        <w:autoSpaceDE w:val="0"/>
        <w:autoSpaceDN w:val="0"/>
        <w:adjustRightInd w:val="0"/>
        <w:jc w:val="center"/>
        <w:rPr>
          <w:b/>
          <w:sz w:val="32"/>
          <w:szCs w:val="32"/>
          <w:lang w:val="en-AU" w:eastAsia="en-AU"/>
        </w:rPr>
      </w:pPr>
    </w:p>
    <w:p w14:paraId="51CC3AF2" w14:textId="77777777" w:rsidR="00CF1FBA" w:rsidRDefault="00CF1FBA" w:rsidP="001D2F5D">
      <w:pPr>
        <w:widowControl w:val="0"/>
        <w:autoSpaceDE w:val="0"/>
        <w:autoSpaceDN w:val="0"/>
        <w:adjustRightInd w:val="0"/>
        <w:jc w:val="center"/>
        <w:rPr>
          <w:b/>
          <w:sz w:val="32"/>
          <w:szCs w:val="32"/>
          <w:lang w:val="en-AU" w:eastAsia="en-AU"/>
        </w:rPr>
      </w:pPr>
    </w:p>
    <w:p w14:paraId="6A4D01F0" w14:textId="77777777" w:rsidR="00CF1FBA" w:rsidRPr="00CF1FBA" w:rsidRDefault="00CF1FBA" w:rsidP="00CF1FBA">
      <w:pPr>
        <w:jc w:val="both"/>
        <w:rPr>
          <w:rFonts w:ascii="Cambria" w:eastAsia="Calibri" w:hAnsi="Cambria" w:cs="Times New Roman"/>
          <w:b/>
          <w:color w:val="FF0000"/>
          <w:sz w:val="28"/>
          <w:szCs w:val="28"/>
          <w:lang w:val="en-AU"/>
        </w:rPr>
      </w:pPr>
      <w:r w:rsidRPr="00CF1FBA">
        <w:rPr>
          <w:rFonts w:ascii="Cambria" w:eastAsia="Calibri" w:hAnsi="Cambria" w:cs="Times New Roman"/>
          <w:b/>
          <w:color w:val="FF0000"/>
          <w:sz w:val="28"/>
          <w:szCs w:val="28"/>
          <w:lang w:val="en-AU"/>
        </w:rPr>
        <w:t>Note: Please leave this on the ambo, thanks.</w:t>
      </w:r>
    </w:p>
    <w:p w14:paraId="2750567D" w14:textId="77777777" w:rsidR="00CF1FBA" w:rsidRPr="00CF1FBA" w:rsidRDefault="00CF1FBA" w:rsidP="00CF1FBA">
      <w:pPr>
        <w:autoSpaceDE w:val="0"/>
        <w:autoSpaceDN w:val="0"/>
        <w:adjustRightInd w:val="0"/>
        <w:jc w:val="both"/>
        <w:rPr>
          <w:rFonts w:ascii="Cambria" w:eastAsia="Times New Roman" w:hAnsi="Cambria" w:cs="Times New Roman"/>
          <w:b/>
          <w:color w:val="FF0000"/>
          <w:sz w:val="28"/>
          <w:szCs w:val="28"/>
        </w:rPr>
      </w:pPr>
    </w:p>
    <w:p w14:paraId="12DD257B" w14:textId="77777777" w:rsidR="00072037" w:rsidRDefault="00CF1FBA" w:rsidP="00CF1FBA">
      <w:pPr>
        <w:autoSpaceDE w:val="0"/>
        <w:autoSpaceDN w:val="0"/>
        <w:adjustRightInd w:val="0"/>
        <w:jc w:val="both"/>
        <w:rPr>
          <w:rFonts w:ascii="Cambria" w:eastAsia="Times New Roman" w:hAnsi="Cambria" w:cs="Times New Roman"/>
          <w:b/>
          <w:sz w:val="28"/>
          <w:szCs w:val="28"/>
        </w:rPr>
      </w:pPr>
      <w:r w:rsidRPr="00CF1FBA">
        <w:rPr>
          <w:rFonts w:ascii="Cambria" w:eastAsia="Times New Roman" w:hAnsi="Cambria" w:cs="Times New Roman"/>
          <w:b/>
          <w:sz w:val="28"/>
          <w:szCs w:val="28"/>
        </w:rPr>
        <w:t>TWENTY-SECOND SUNDAY IN ORDINARY TIME</w:t>
      </w:r>
      <w:r w:rsidR="00245C40">
        <w:rPr>
          <w:rFonts w:ascii="Cambria" w:eastAsia="Times New Roman" w:hAnsi="Cambria" w:cs="Times New Roman"/>
          <w:b/>
          <w:sz w:val="28"/>
          <w:szCs w:val="28"/>
        </w:rPr>
        <w:t xml:space="preserve"> &amp; SOCIAL JUSTICE SUNDAY</w:t>
      </w:r>
    </w:p>
    <w:p w14:paraId="7C843853" w14:textId="05C5DDDD" w:rsidR="00CF1FBA" w:rsidRPr="00CF1FBA" w:rsidRDefault="00CF1FBA" w:rsidP="00CF1FBA">
      <w:pPr>
        <w:autoSpaceDE w:val="0"/>
        <w:autoSpaceDN w:val="0"/>
        <w:adjustRightInd w:val="0"/>
        <w:jc w:val="both"/>
        <w:rPr>
          <w:rFonts w:ascii="Cambria" w:eastAsia="Times New Roman" w:hAnsi="Cambria" w:cs="Times New Roman"/>
          <w:b/>
          <w:sz w:val="28"/>
          <w:szCs w:val="28"/>
        </w:rPr>
      </w:pPr>
      <w:r w:rsidRPr="00CF1FBA">
        <w:rPr>
          <w:rFonts w:ascii="Cambria" w:eastAsia="Times New Roman" w:hAnsi="Cambria" w:cs="Times New Roman"/>
          <w:b/>
          <w:sz w:val="28"/>
          <w:szCs w:val="28"/>
        </w:rPr>
        <w:t xml:space="preserve"> - YEAR A</w:t>
      </w:r>
    </w:p>
    <w:p w14:paraId="7771C73A" w14:textId="27AFB942" w:rsidR="00CF1FBA" w:rsidRPr="00CF1FBA" w:rsidRDefault="00CF1FBA" w:rsidP="00CF1FBA">
      <w:pPr>
        <w:autoSpaceDE w:val="0"/>
        <w:autoSpaceDN w:val="0"/>
        <w:adjustRightInd w:val="0"/>
        <w:jc w:val="both"/>
        <w:rPr>
          <w:rFonts w:ascii="Cambria" w:eastAsia="Times New Roman" w:hAnsi="Cambria" w:cs="Times New Roman"/>
          <w:b/>
          <w:color w:val="002060"/>
          <w:sz w:val="28"/>
          <w:szCs w:val="28"/>
        </w:rPr>
      </w:pPr>
    </w:p>
    <w:p w14:paraId="62F4FEAB" w14:textId="77777777" w:rsidR="00CF1FBA" w:rsidRPr="00CF1FBA" w:rsidRDefault="00CF1FBA" w:rsidP="00CF1FBA">
      <w:pPr>
        <w:autoSpaceDE w:val="0"/>
        <w:autoSpaceDN w:val="0"/>
        <w:adjustRightInd w:val="0"/>
        <w:jc w:val="both"/>
        <w:rPr>
          <w:rFonts w:ascii="Cambria" w:eastAsia="Times New Roman" w:hAnsi="Cambria" w:cs="Times New Roman"/>
          <w:b/>
          <w:color w:val="000000" w:themeColor="text1"/>
          <w:sz w:val="28"/>
          <w:szCs w:val="28"/>
        </w:rPr>
      </w:pPr>
      <w:r w:rsidRPr="00CF1FBA">
        <w:rPr>
          <w:rFonts w:ascii="Cambria" w:eastAsia="Times New Roman" w:hAnsi="Cambria" w:cs="Times New Roman"/>
          <w:b/>
          <w:color w:val="000000" w:themeColor="text1"/>
          <w:sz w:val="28"/>
          <w:szCs w:val="28"/>
        </w:rPr>
        <w:tab/>
      </w:r>
    </w:p>
    <w:p w14:paraId="6BDAD709" w14:textId="77777777" w:rsidR="00CF1FBA" w:rsidRPr="00CF1FBA" w:rsidRDefault="00CF1FBA" w:rsidP="00CF1FBA">
      <w:pPr>
        <w:autoSpaceDE w:val="0"/>
        <w:autoSpaceDN w:val="0"/>
        <w:adjustRightInd w:val="0"/>
        <w:jc w:val="both"/>
        <w:rPr>
          <w:rFonts w:ascii="Cambria" w:eastAsia="Times New Roman" w:hAnsi="Cambria" w:cs="Times New Roman"/>
          <w:b/>
          <w:color w:val="000000" w:themeColor="text1"/>
          <w:sz w:val="28"/>
          <w:szCs w:val="28"/>
        </w:rPr>
      </w:pPr>
      <w:r w:rsidRPr="00CF1FBA">
        <w:rPr>
          <w:rFonts w:ascii="Cambria" w:eastAsia="Times New Roman" w:hAnsi="Cambria" w:cs="Times New Roman"/>
          <w:b/>
          <w:color w:val="FF0000"/>
          <w:sz w:val="28"/>
          <w:szCs w:val="28"/>
        </w:rPr>
        <w:t>COMMENTATOR GUIDE</w:t>
      </w:r>
    </w:p>
    <w:p w14:paraId="45786A35" w14:textId="77777777" w:rsidR="00CF1FBA" w:rsidRPr="00CF1FBA" w:rsidRDefault="00CF1FBA" w:rsidP="00CF1FBA">
      <w:pPr>
        <w:autoSpaceDE w:val="0"/>
        <w:autoSpaceDN w:val="0"/>
        <w:adjustRightInd w:val="0"/>
        <w:jc w:val="both"/>
        <w:rPr>
          <w:rFonts w:ascii="Cambria" w:eastAsia="Times New Roman" w:hAnsi="Cambria" w:cs="Times New Roman"/>
          <w:b/>
          <w:color w:val="000000" w:themeColor="text1"/>
          <w:sz w:val="28"/>
          <w:szCs w:val="28"/>
        </w:rPr>
      </w:pPr>
    </w:p>
    <w:p w14:paraId="378F497F" w14:textId="77777777" w:rsidR="00CF1FBA" w:rsidRPr="00CF1FBA" w:rsidRDefault="00CF1FBA" w:rsidP="00CF1FBA">
      <w:pPr>
        <w:autoSpaceDE w:val="0"/>
        <w:autoSpaceDN w:val="0"/>
        <w:adjustRightInd w:val="0"/>
        <w:jc w:val="both"/>
        <w:rPr>
          <w:rFonts w:ascii="Cambria" w:eastAsia="Calibri" w:hAnsi="Cambria" w:cs="CenturyOldStyle-Bold"/>
          <w:bCs/>
          <w:color w:val="000000"/>
          <w:sz w:val="28"/>
          <w:szCs w:val="28"/>
          <w:lang w:val="en-AU"/>
        </w:rPr>
      </w:pPr>
      <w:r w:rsidRPr="00CF1FBA">
        <w:rPr>
          <w:rFonts w:ascii="Cambria" w:eastAsia="Calibri" w:hAnsi="Cambria" w:cs="CenturyOldStyle-Bold"/>
          <w:bCs/>
          <w:color w:val="000000"/>
          <w:sz w:val="28"/>
          <w:szCs w:val="28"/>
          <w:lang w:val="en-AU"/>
        </w:rPr>
        <w:t xml:space="preserve">Good </w:t>
      </w:r>
      <w:r w:rsidRPr="00CF1FBA">
        <w:rPr>
          <w:rFonts w:ascii="Cambria" w:eastAsia="Calibri" w:hAnsi="Cambria" w:cs="CenturyOldStyle-Bold"/>
          <w:bCs/>
          <w:color w:val="FF0000"/>
          <w:sz w:val="28"/>
          <w:szCs w:val="28"/>
          <w:lang w:val="en-AU"/>
        </w:rPr>
        <w:t>morning/evening</w:t>
      </w:r>
      <w:r w:rsidRPr="00CF1FBA">
        <w:rPr>
          <w:rFonts w:ascii="Cambria" w:eastAsia="Calibri" w:hAnsi="Cambria" w:cs="CenturyOldStyle-Bold"/>
          <w:bCs/>
          <w:color w:val="000000" w:themeColor="text1"/>
          <w:sz w:val="28"/>
          <w:szCs w:val="28"/>
          <w:lang w:val="en-AU"/>
        </w:rPr>
        <w:t xml:space="preserve"> </w:t>
      </w:r>
      <w:r w:rsidRPr="00CF1FBA">
        <w:rPr>
          <w:rFonts w:ascii="Cambria" w:eastAsia="Calibri" w:hAnsi="Cambria" w:cs="CenturyOldStyle-Bold"/>
          <w:bCs/>
          <w:color w:val="000000"/>
          <w:sz w:val="28"/>
          <w:szCs w:val="28"/>
          <w:lang w:val="en-AU"/>
        </w:rPr>
        <w:t xml:space="preserve">we welcome our parishioners and visitors to Mary Immaculate Quakers Hill/Schofields Parish. </w:t>
      </w:r>
    </w:p>
    <w:p w14:paraId="0F03699A" w14:textId="77777777" w:rsidR="00CF1FBA" w:rsidRPr="00CF1FBA" w:rsidRDefault="00CF1FBA" w:rsidP="00CF1FBA">
      <w:pPr>
        <w:autoSpaceDE w:val="0"/>
        <w:autoSpaceDN w:val="0"/>
        <w:adjustRightInd w:val="0"/>
        <w:jc w:val="both"/>
        <w:rPr>
          <w:rFonts w:ascii="Cambria" w:eastAsia="Calibri" w:hAnsi="Cambria" w:cs="CenturyOldStyle-Bold"/>
          <w:bCs/>
          <w:color w:val="000000"/>
          <w:sz w:val="28"/>
          <w:szCs w:val="28"/>
          <w:lang w:val="en-AU"/>
        </w:rPr>
      </w:pPr>
    </w:p>
    <w:p w14:paraId="10F6F1F8" w14:textId="77777777" w:rsidR="00CF1FBA" w:rsidRPr="00CF1FBA" w:rsidRDefault="00CF1FBA" w:rsidP="00CF1FBA">
      <w:pPr>
        <w:autoSpaceDE w:val="0"/>
        <w:autoSpaceDN w:val="0"/>
        <w:adjustRightInd w:val="0"/>
        <w:jc w:val="both"/>
        <w:rPr>
          <w:rFonts w:ascii="Cambria" w:eastAsia="Calibri" w:hAnsi="Cambria" w:cs="CenturyOldStyle-Bold"/>
          <w:bCs/>
          <w:sz w:val="28"/>
          <w:szCs w:val="28"/>
          <w:lang w:val="en-AU"/>
        </w:rPr>
      </w:pPr>
      <w:r w:rsidRPr="00CF1FBA">
        <w:rPr>
          <w:rFonts w:ascii="Cambria" w:eastAsia="Calibri" w:hAnsi="Cambria" w:cs="CenturyOldStyle-Bold"/>
          <w:bCs/>
          <w:sz w:val="28"/>
          <w:szCs w:val="28"/>
          <w:lang w:val="en-AU"/>
        </w:rPr>
        <w:t>In the Gospel, Peter judges by worldly standards when he objects to Jesus’ announcement that the latter is going to Jerusalem to suffer, die, and rise again. Jesus replies that he and his followers must embrace the inseparable mysteries of the cross and the resurrection. Let us pray for the faith to accept the cross as a part of our life in following Jesus who saved the world by his passion, death, and resurrection.</w:t>
      </w:r>
    </w:p>
    <w:p w14:paraId="6CAD7355" w14:textId="77777777" w:rsidR="00CF1FBA" w:rsidRDefault="00CF1FBA" w:rsidP="00CF1FBA">
      <w:pPr>
        <w:autoSpaceDE w:val="0"/>
        <w:autoSpaceDN w:val="0"/>
        <w:adjustRightInd w:val="0"/>
        <w:jc w:val="both"/>
        <w:rPr>
          <w:rFonts w:ascii="Cambria" w:eastAsia="Calibri" w:hAnsi="Cambria" w:cs="CenturyOldStyle-Bold"/>
          <w:bCs/>
          <w:color w:val="FF0000"/>
          <w:sz w:val="28"/>
          <w:szCs w:val="28"/>
          <w:lang w:val="en-AU"/>
        </w:rPr>
      </w:pPr>
    </w:p>
    <w:p w14:paraId="611FD4AF" w14:textId="77777777" w:rsidR="00072037" w:rsidRPr="00072037" w:rsidRDefault="00072037" w:rsidP="00072037">
      <w:pPr>
        <w:autoSpaceDE w:val="0"/>
        <w:autoSpaceDN w:val="0"/>
        <w:adjustRightInd w:val="0"/>
        <w:jc w:val="both"/>
        <w:rPr>
          <w:rFonts w:ascii="Cambria" w:eastAsia="Calibri" w:hAnsi="Cambria" w:cs="CenturyOldStyle-Bold"/>
          <w:bCs/>
          <w:color w:val="000000" w:themeColor="text1"/>
          <w:sz w:val="28"/>
          <w:szCs w:val="28"/>
          <w:lang w:val="en-AU"/>
        </w:rPr>
      </w:pPr>
      <w:r w:rsidRPr="00072037">
        <w:rPr>
          <w:rFonts w:ascii="Cambria" w:eastAsia="Calibri" w:hAnsi="Cambria" w:cs="CenturyOldStyle-Bold"/>
          <w:bCs/>
          <w:color w:val="000000" w:themeColor="text1"/>
          <w:sz w:val="28"/>
          <w:szCs w:val="28"/>
          <w:lang w:val="en-AU"/>
        </w:rPr>
        <w:t xml:space="preserve">Today we celebrate Social Justice Week. It’s a powerful reminder of the importance of equity, inclusion, and advocacy in our communities.         </w:t>
      </w:r>
    </w:p>
    <w:p w14:paraId="1D2F26DA" w14:textId="77777777" w:rsidR="00072037" w:rsidRPr="00072037" w:rsidRDefault="00072037" w:rsidP="00072037">
      <w:pPr>
        <w:autoSpaceDE w:val="0"/>
        <w:autoSpaceDN w:val="0"/>
        <w:adjustRightInd w:val="0"/>
        <w:jc w:val="both"/>
        <w:rPr>
          <w:rFonts w:ascii="Cambria" w:eastAsia="Calibri" w:hAnsi="Cambria" w:cs="CenturyOldStyle-Bold"/>
          <w:bCs/>
          <w:color w:val="000000" w:themeColor="text1"/>
          <w:sz w:val="28"/>
          <w:szCs w:val="28"/>
          <w:lang w:val="en-AU"/>
        </w:rPr>
      </w:pPr>
      <w:r w:rsidRPr="00072037">
        <w:rPr>
          <w:rFonts w:ascii="Cambria" w:eastAsia="Calibri" w:hAnsi="Cambria" w:cs="CenturyOldStyle-Bold"/>
          <w:bCs/>
          <w:color w:val="000000" w:themeColor="text1"/>
          <w:sz w:val="28"/>
          <w:szCs w:val="28"/>
          <w:lang w:val="en-AU"/>
        </w:rPr>
        <w:t>We are challenged to examine our own biases and understand the systemic barriers that others face. Whilst reminding us that everyone has a name and a story and that everyone deserves to be seen, heard, and loved. We are challenged to go beyond charity and comfort.</w:t>
      </w:r>
    </w:p>
    <w:p w14:paraId="0EFEC48A" w14:textId="34F2348A" w:rsidR="00110D69" w:rsidRPr="00CF1FBA" w:rsidRDefault="00072037" w:rsidP="00072037">
      <w:pPr>
        <w:autoSpaceDE w:val="0"/>
        <w:autoSpaceDN w:val="0"/>
        <w:adjustRightInd w:val="0"/>
        <w:jc w:val="both"/>
        <w:rPr>
          <w:rFonts w:ascii="Cambria" w:eastAsia="Calibri" w:hAnsi="Cambria" w:cs="CenturyOldStyle-Bold"/>
          <w:bCs/>
          <w:color w:val="FF0000"/>
          <w:sz w:val="28"/>
          <w:szCs w:val="28"/>
          <w:lang w:val="en-AU"/>
        </w:rPr>
      </w:pPr>
      <w:r w:rsidRPr="00072037">
        <w:rPr>
          <w:rFonts w:ascii="Cambria" w:eastAsia="Calibri" w:hAnsi="Cambria" w:cs="CenturyOldStyle-Bold"/>
          <w:bCs/>
          <w:color w:val="000000" w:themeColor="text1"/>
          <w:sz w:val="28"/>
          <w:szCs w:val="28"/>
          <w:lang w:val="en-AU"/>
        </w:rPr>
        <w:t>This week reinforced the idea that social justice is not just a concept—it’s a daily practice that requires awareness, compassion, and action.</w:t>
      </w:r>
    </w:p>
    <w:p w14:paraId="552E8594" w14:textId="77777777" w:rsidR="00CF1FBA" w:rsidRPr="00CF1FBA" w:rsidRDefault="00CF1FBA" w:rsidP="00CF1FBA">
      <w:pPr>
        <w:autoSpaceDE w:val="0"/>
        <w:autoSpaceDN w:val="0"/>
        <w:adjustRightInd w:val="0"/>
        <w:jc w:val="both"/>
        <w:rPr>
          <w:rFonts w:ascii="Cambria" w:eastAsia="Calibri" w:hAnsi="Cambria" w:cs="CenturyOldStyle-Bold"/>
          <w:bCs/>
          <w:color w:val="FF0000"/>
          <w:sz w:val="28"/>
          <w:szCs w:val="28"/>
          <w:lang w:val="en-AU"/>
        </w:rPr>
      </w:pPr>
    </w:p>
    <w:p w14:paraId="74C768C9" w14:textId="77777777" w:rsidR="00CF1FBA" w:rsidRPr="00CF1FBA" w:rsidRDefault="00CF1FBA" w:rsidP="00CF1FBA">
      <w:pPr>
        <w:autoSpaceDE w:val="0"/>
        <w:autoSpaceDN w:val="0"/>
        <w:adjustRightInd w:val="0"/>
        <w:jc w:val="both"/>
        <w:rPr>
          <w:rFonts w:ascii="Cambria" w:eastAsia="Calibri" w:hAnsi="Cambria" w:cs="CenturyOldStyle-Bold"/>
          <w:bCs/>
          <w:color w:val="000000"/>
          <w:sz w:val="28"/>
          <w:szCs w:val="28"/>
          <w:lang w:val="en-AU"/>
        </w:rPr>
      </w:pPr>
      <w:r w:rsidRPr="00CF1FBA">
        <w:rPr>
          <w:rFonts w:ascii="Cambria" w:eastAsia="Calibri" w:hAnsi="Cambria" w:cs="CenturyOldStyle-Bold"/>
          <w:bCs/>
          <w:color w:val="000000"/>
          <w:sz w:val="28"/>
          <w:szCs w:val="28"/>
          <w:lang w:val="en-AU"/>
        </w:rPr>
        <w:tab/>
      </w:r>
      <w:r w:rsidRPr="00CF1FBA">
        <w:rPr>
          <w:rFonts w:ascii="Cambria" w:eastAsia="Calibri" w:hAnsi="Cambria" w:cs="CenturyOldStyle-Bold"/>
          <w:bCs/>
          <w:color w:val="000000"/>
          <w:sz w:val="28"/>
          <w:szCs w:val="28"/>
          <w:lang w:val="en-AU"/>
        </w:rPr>
        <w:tab/>
      </w:r>
      <w:r w:rsidRPr="00CF1FBA">
        <w:rPr>
          <w:rFonts w:ascii="Cambria" w:eastAsia="Calibri" w:hAnsi="Cambria" w:cs="CenturyOldStyle-Bold"/>
          <w:bCs/>
          <w:color w:val="000000"/>
          <w:sz w:val="28"/>
          <w:szCs w:val="28"/>
          <w:lang w:val="en-AU"/>
        </w:rPr>
        <w:tab/>
      </w:r>
    </w:p>
    <w:p w14:paraId="210BE80C" w14:textId="21B18CCC" w:rsidR="00CF1FBA" w:rsidRDefault="00CF1FBA" w:rsidP="00CF1FBA">
      <w:pPr>
        <w:autoSpaceDE w:val="0"/>
        <w:autoSpaceDN w:val="0"/>
        <w:adjustRightInd w:val="0"/>
        <w:jc w:val="both"/>
        <w:rPr>
          <w:rFonts w:ascii="Cambria" w:eastAsia="Calibri" w:hAnsi="Cambria" w:cs="CenturyOldStyle-Bold"/>
          <w:bCs/>
          <w:color w:val="000000"/>
          <w:sz w:val="28"/>
          <w:szCs w:val="28"/>
          <w:lang w:val="en-AU"/>
        </w:rPr>
      </w:pPr>
      <w:r w:rsidRPr="00CF1FBA">
        <w:rPr>
          <w:rFonts w:ascii="Cambria" w:eastAsia="Calibri" w:hAnsi="Cambria" w:cs="CenturyOldStyle-Bold"/>
          <w:bCs/>
          <w:color w:val="000000"/>
          <w:sz w:val="28"/>
          <w:szCs w:val="28"/>
          <w:lang w:val="en-AU"/>
        </w:rPr>
        <w:t xml:space="preserve">The Celebrant for this Mass is </w:t>
      </w:r>
    </w:p>
    <w:p w14:paraId="6C6A296F" w14:textId="77777777" w:rsidR="00C975A0" w:rsidRPr="00CF1FBA" w:rsidRDefault="00C975A0" w:rsidP="00CF1FBA">
      <w:pPr>
        <w:autoSpaceDE w:val="0"/>
        <w:autoSpaceDN w:val="0"/>
        <w:adjustRightInd w:val="0"/>
        <w:jc w:val="both"/>
        <w:rPr>
          <w:rFonts w:ascii="Cambria" w:eastAsia="Calibri" w:hAnsi="Cambria" w:cs="CenturyOldStyle-Bold"/>
          <w:b/>
          <w:bCs/>
          <w:color w:val="FF0000"/>
          <w:sz w:val="28"/>
          <w:szCs w:val="28"/>
          <w:lang w:val="en-AU"/>
        </w:rPr>
      </w:pPr>
    </w:p>
    <w:p w14:paraId="60D1E61B" w14:textId="77777777" w:rsidR="00CF1FBA" w:rsidRPr="00CF1FBA" w:rsidRDefault="00CF1FBA" w:rsidP="00CF1FBA">
      <w:pPr>
        <w:autoSpaceDE w:val="0"/>
        <w:autoSpaceDN w:val="0"/>
        <w:adjustRightInd w:val="0"/>
        <w:jc w:val="both"/>
        <w:rPr>
          <w:rFonts w:ascii="Cambria" w:eastAsia="Calibri" w:hAnsi="Cambria" w:cs="CenturyOldStyle-Bold"/>
          <w:b/>
          <w:bCs/>
          <w:color w:val="FF0000"/>
          <w:sz w:val="28"/>
          <w:szCs w:val="28"/>
          <w:lang w:val="en-AU"/>
        </w:rPr>
      </w:pPr>
    </w:p>
    <w:p w14:paraId="6F757A2A" w14:textId="77777777" w:rsidR="00CF1FBA" w:rsidRPr="00CF1FBA" w:rsidRDefault="00CF1FBA" w:rsidP="00CF1FBA">
      <w:pPr>
        <w:autoSpaceDE w:val="0"/>
        <w:autoSpaceDN w:val="0"/>
        <w:adjustRightInd w:val="0"/>
        <w:jc w:val="both"/>
        <w:rPr>
          <w:rFonts w:ascii="Cambria" w:eastAsia="Calibri" w:hAnsi="Cambria" w:cs="CenturyOldStyle-Bold"/>
          <w:bCs/>
          <w:color w:val="000000"/>
          <w:sz w:val="28"/>
          <w:szCs w:val="28"/>
          <w:lang w:val="en-AU"/>
        </w:rPr>
      </w:pPr>
      <w:r w:rsidRPr="00CF1FBA">
        <w:rPr>
          <w:rFonts w:ascii="Cambria" w:eastAsia="Calibri" w:hAnsi="Cambria" w:cs="CenturyOldStyle-Bold"/>
          <w:bCs/>
          <w:color w:val="000000"/>
          <w:sz w:val="28"/>
          <w:szCs w:val="28"/>
          <w:lang w:val="en-AU"/>
        </w:rPr>
        <w:t>Please join in sing the entrance hymn.</w:t>
      </w:r>
    </w:p>
    <w:p w14:paraId="08DC8DBB" w14:textId="77777777" w:rsidR="00CF1FBA" w:rsidRPr="00CF1FBA" w:rsidRDefault="00CF1FBA" w:rsidP="00CF1FBA">
      <w:pPr>
        <w:autoSpaceDE w:val="0"/>
        <w:autoSpaceDN w:val="0"/>
        <w:adjustRightInd w:val="0"/>
        <w:jc w:val="both"/>
        <w:rPr>
          <w:rFonts w:ascii="Cambria" w:eastAsia="Calibri" w:hAnsi="Cambria" w:cs="CenturyOldStyle-Bold"/>
          <w:bCs/>
          <w:color w:val="000000"/>
          <w:sz w:val="28"/>
          <w:szCs w:val="28"/>
          <w:lang w:val="en-AU"/>
        </w:rPr>
      </w:pPr>
    </w:p>
    <w:p w14:paraId="0DE7E05D" w14:textId="77777777" w:rsidR="00CF1FBA" w:rsidRDefault="00CF1FBA">
      <w:pPr>
        <w:spacing w:after="200" w:line="276" w:lineRule="auto"/>
        <w:rPr>
          <w:b/>
          <w:sz w:val="32"/>
          <w:szCs w:val="32"/>
          <w:lang w:val="en-AU" w:eastAsia="en-AU"/>
        </w:rPr>
      </w:pPr>
      <w:r>
        <w:rPr>
          <w:b/>
          <w:sz w:val="32"/>
          <w:szCs w:val="32"/>
          <w:lang w:val="en-AU" w:eastAsia="en-AU"/>
        </w:rPr>
        <w:br w:type="page"/>
      </w:r>
    </w:p>
    <w:p w14:paraId="2561BC1F" w14:textId="77777777" w:rsidR="00CF1FBA" w:rsidRDefault="00CF1FBA" w:rsidP="001D2F5D">
      <w:pPr>
        <w:widowControl w:val="0"/>
        <w:autoSpaceDE w:val="0"/>
        <w:autoSpaceDN w:val="0"/>
        <w:adjustRightInd w:val="0"/>
        <w:jc w:val="center"/>
        <w:rPr>
          <w:b/>
          <w:sz w:val="32"/>
          <w:szCs w:val="32"/>
          <w:lang w:val="en-AU" w:eastAsia="en-AU"/>
        </w:rPr>
      </w:pPr>
    </w:p>
    <w:p w14:paraId="22093AD3" w14:textId="77777777" w:rsidR="00C975A0" w:rsidRDefault="00C975A0" w:rsidP="00CF1FBA">
      <w:pPr>
        <w:spacing w:after="200" w:line="276" w:lineRule="auto"/>
        <w:rPr>
          <w:b/>
          <w:sz w:val="32"/>
          <w:szCs w:val="32"/>
          <w:lang w:val="en-AU" w:eastAsia="en-AU"/>
        </w:rPr>
      </w:pPr>
    </w:p>
    <w:p w14:paraId="3E3F0AA9" w14:textId="04FE121B" w:rsidR="00114D74" w:rsidRDefault="00114D74" w:rsidP="00CF1FBA">
      <w:pPr>
        <w:spacing w:after="200" w:line="276" w:lineRule="auto"/>
        <w:rPr>
          <w:b/>
          <w:sz w:val="32"/>
          <w:szCs w:val="32"/>
          <w:lang w:val="en-AU" w:eastAsia="en-AU"/>
        </w:rPr>
      </w:pPr>
      <w:r w:rsidRPr="00114D74">
        <w:rPr>
          <w:b/>
          <w:sz w:val="32"/>
          <w:szCs w:val="32"/>
          <w:lang w:val="en-AU" w:eastAsia="en-AU"/>
        </w:rPr>
        <w:t>TWENTY-SECOND SUNDAY IN ORDINARY TIME - YEAR A</w:t>
      </w:r>
    </w:p>
    <w:p w14:paraId="03CD939A" w14:textId="77777777" w:rsidR="006C299A" w:rsidRPr="0010194E"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00A4206A" w14:textId="77777777" w:rsidR="0010194E" w:rsidRDefault="0010194E" w:rsidP="00F1217C">
      <w:pPr>
        <w:widowControl w:val="0"/>
        <w:autoSpaceDE w:val="0"/>
        <w:autoSpaceDN w:val="0"/>
        <w:adjustRightInd w:val="0"/>
        <w:spacing w:after="90"/>
        <w:rPr>
          <w:sz w:val="32"/>
          <w:szCs w:val="32"/>
          <w:lang w:val="en-AU" w:eastAsia="en-AU"/>
        </w:rPr>
      </w:pPr>
    </w:p>
    <w:p w14:paraId="337C2F17"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114D74" w:rsidRPr="00114D74">
        <w:rPr>
          <w:b/>
          <w:bCs/>
          <w:caps/>
          <w:color w:val="FF0000"/>
          <w:sz w:val="32"/>
          <w:szCs w:val="32"/>
          <w:lang w:val="en-AU" w:eastAsia="en-AU"/>
        </w:rPr>
        <w:t>Jer 20:7-9</w:t>
      </w:r>
      <w:r w:rsidR="009F2F65" w:rsidRPr="00ED6637">
        <w:rPr>
          <w:b/>
          <w:bCs/>
          <w:caps/>
          <w:color w:val="FF0000"/>
          <w:sz w:val="32"/>
          <w:szCs w:val="32"/>
          <w:lang w:val="en-AU" w:eastAsia="en-AU"/>
        </w:rPr>
        <w:t>)</w:t>
      </w:r>
    </w:p>
    <w:p w14:paraId="3E27621E" w14:textId="77777777" w:rsidR="00811D17" w:rsidRPr="004F1BC8" w:rsidRDefault="00114D74" w:rsidP="00353EA7">
      <w:pPr>
        <w:widowControl w:val="0"/>
        <w:autoSpaceDE w:val="0"/>
        <w:autoSpaceDN w:val="0"/>
        <w:adjustRightInd w:val="0"/>
        <w:rPr>
          <w:b/>
          <w:sz w:val="32"/>
          <w:szCs w:val="32"/>
          <w:lang w:val="en-AU" w:eastAsia="en-AU"/>
        </w:rPr>
      </w:pPr>
      <w:r w:rsidRPr="004F1BC8">
        <w:rPr>
          <w:b/>
          <w:sz w:val="32"/>
          <w:szCs w:val="32"/>
          <w:lang w:val="en-AU" w:eastAsia="en-AU"/>
        </w:rPr>
        <w:t>A reading from the prophet Jeremiah</w:t>
      </w:r>
    </w:p>
    <w:p w14:paraId="07EBF94C" w14:textId="77777777" w:rsidR="00114D74" w:rsidRPr="004F1BC8" w:rsidRDefault="00114D74" w:rsidP="00353EA7">
      <w:pPr>
        <w:widowControl w:val="0"/>
        <w:autoSpaceDE w:val="0"/>
        <w:autoSpaceDN w:val="0"/>
        <w:adjustRightInd w:val="0"/>
        <w:rPr>
          <w:b/>
          <w:sz w:val="32"/>
          <w:szCs w:val="32"/>
          <w:lang w:val="en-AU" w:eastAsia="en-AU"/>
        </w:rPr>
      </w:pPr>
    </w:p>
    <w:p w14:paraId="02C7930F" w14:textId="77777777" w:rsidR="00114D74" w:rsidRPr="00114D74" w:rsidRDefault="00114D74" w:rsidP="00114D74">
      <w:pPr>
        <w:widowControl w:val="0"/>
        <w:autoSpaceDE w:val="0"/>
        <w:autoSpaceDN w:val="0"/>
        <w:adjustRightInd w:val="0"/>
        <w:rPr>
          <w:sz w:val="32"/>
          <w:szCs w:val="32"/>
          <w:lang w:val="en-AU" w:eastAsia="en-AU"/>
        </w:rPr>
      </w:pPr>
      <w:r w:rsidRPr="00114D74">
        <w:rPr>
          <w:sz w:val="32"/>
          <w:szCs w:val="32"/>
          <w:lang w:val="en-AU" w:eastAsia="en-AU"/>
        </w:rPr>
        <w:t>You have seduced me, Lord, and I have let myself be seduced;</w:t>
      </w:r>
    </w:p>
    <w:p w14:paraId="3D614DA3" w14:textId="77777777" w:rsidR="00114D74" w:rsidRPr="00114D74" w:rsidRDefault="00114D74" w:rsidP="00114D74">
      <w:pPr>
        <w:widowControl w:val="0"/>
        <w:autoSpaceDE w:val="0"/>
        <w:autoSpaceDN w:val="0"/>
        <w:adjustRightInd w:val="0"/>
        <w:rPr>
          <w:sz w:val="32"/>
          <w:szCs w:val="32"/>
          <w:lang w:val="en-AU" w:eastAsia="en-AU"/>
        </w:rPr>
      </w:pPr>
      <w:r w:rsidRPr="00114D74">
        <w:rPr>
          <w:sz w:val="32"/>
          <w:szCs w:val="32"/>
          <w:lang w:val="en-AU" w:eastAsia="en-AU"/>
        </w:rPr>
        <w:t>you have overpowered me: you were the stronger.</w:t>
      </w:r>
    </w:p>
    <w:p w14:paraId="58EC3FFB" w14:textId="77777777" w:rsidR="00114D74" w:rsidRPr="00114D74" w:rsidRDefault="00581139" w:rsidP="00114D74">
      <w:pPr>
        <w:widowControl w:val="0"/>
        <w:autoSpaceDE w:val="0"/>
        <w:autoSpaceDN w:val="0"/>
        <w:adjustRightInd w:val="0"/>
        <w:rPr>
          <w:sz w:val="32"/>
          <w:szCs w:val="32"/>
          <w:lang w:val="en-AU" w:eastAsia="en-AU"/>
        </w:rPr>
      </w:pPr>
      <w:r>
        <w:rPr>
          <w:sz w:val="32"/>
          <w:szCs w:val="32"/>
          <w:lang w:val="en-AU" w:eastAsia="en-AU"/>
        </w:rPr>
        <w:t xml:space="preserve">I am a daily laughing-stock, </w:t>
      </w:r>
      <w:r w:rsidR="00114D74" w:rsidRPr="00114D74">
        <w:rPr>
          <w:sz w:val="32"/>
          <w:szCs w:val="32"/>
          <w:lang w:val="en-AU" w:eastAsia="en-AU"/>
        </w:rPr>
        <w:t>everybody's butt.</w:t>
      </w:r>
    </w:p>
    <w:p w14:paraId="7A5F61E3" w14:textId="77777777" w:rsidR="00114D74" w:rsidRPr="00114D74" w:rsidRDefault="00114D74" w:rsidP="00114D74">
      <w:pPr>
        <w:widowControl w:val="0"/>
        <w:autoSpaceDE w:val="0"/>
        <w:autoSpaceDN w:val="0"/>
        <w:adjustRightInd w:val="0"/>
        <w:rPr>
          <w:sz w:val="32"/>
          <w:szCs w:val="32"/>
          <w:lang w:val="en-AU" w:eastAsia="en-AU"/>
        </w:rPr>
      </w:pPr>
    </w:p>
    <w:p w14:paraId="383B3C46" w14:textId="77777777" w:rsidR="00114D74" w:rsidRPr="00114D74" w:rsidRDefault="00114D74" w:rsidP="00114D74">
      <w:pPr>
        <w:widowControl w:val="0"/>
        <w:autoSpaceDE w:val="0"/>
        <w:autoSpaceDN w:val="0"/>
        <w:adjustRightInd w:val="0"/>
        <w:rPr>
          <w:sz w:val="32"/>
          <w:szCs w:val="32"/>
          <w:lang w:val="en-AU" w:eastAsia="en-AU"/>
        </w:rPr>
      </w:pPr>
      <w:r w:rsidRPr="00114D74">
        <w:rPr>
          <w:sz w:val="32"/>
          <w:szCs w:val="32"/>
          <w:lang w:val="en-AU" w:eastAsia="en-AU"/>
        </w:rPr>
        <w:t>Each time I</w:t>
      </w:r>
      <w:r w:rsidR="00581139">
        <w:rPr>
          <w:sz w:val="32"/>
          <w:szCs w:val="32"/>
          <w:lang w:val="en-AU" w:eastAsia="en-AU"/>
        </w:rPr>
        <w:t xml:space="preserve"> speak the word, I have to howl </w:t>
      </w:r>
      <w:r w:rsidRPr="00114D74">
        <w:rPr>
          <w:sz w:val="32"/>
          <w:szCs w:val="32"/>
          <w:lang w:val="en-AU" w:eastAsia="en-AU"/>
        </w:rPr>
        <w:t>and proclaim: ‘Violence and ruin!’</w:t>
      </w:r>
    </w:p>
    <w:p w14:paraId="5384182E" w14:textId="77777777" w:rsidR="00114D74" w:rsidRPr="00114D74" w:rsidRDefault="00114D74" w:rsidP="00114D74">
      <w:pPr>
        <w:widowControl w:val="0"/>
        <w:autoSpaceDE w:val="0"/>
        <w:autoSpaceDN w:val="0"/>
        <w:adjustRightInd w:val="0"/>
        <w:rPr>
          <w:sz w:val="32"/>
          <w:szCs w:val="32"/>
          <w:lang w:val="en-AU" w:eastAsia="en-AU"/>
        </w:rPr>
      </w:pPr>
    </w:p>
    <w:p w14:paraId="0DA072E2" w14:textId="77777777" w:rsidR="00114D74" w:rsidRPr="00114D74" w:rsidRDefault="00114D74" w:rsidP="00114D74">
      <w:pPr>
        <w:widowControl w:val="0"/>
        <w:autoSpaceDE w:val="0"/>
        <w:autoSpaceDN w:val="0"/>
        <w:adjustRightInd w:val="0"/>
        <w:rPr>
          <w:sz w:val="32"/>
          <w:szCs w:val="32"/>
          <w:lang w:val="en-AU" w:eastAsia="en-AU"/>
        </w:rPr>
      </w:pPr>
      <w:r w:rsidRPr="00114D74">
        <w:rPr>
          <w:sz w:val="32"/>
          <w:szCs w:val="32"/>
          <w:lang w:val="en-AU" w:eastAsia="en-AU"/>
        </w:rPr>
        <w:t>The wo</w:t>
      </w:r>
      <w:r w:rsidR="00581139">
        <w:rPr>
          <w:sz w:val="32"/>
          <w:szCs w:val="32"/>
          <w:lang w:val="en-AU" w:eastAsia="en-AU"/>
        </w:rPr>
        <w:t xml:space="preserve">rd of the Lord has meant for me </w:t>
      </w:r>
      <w:r w:rsidRPr="00114D74">
        <w:rPr>
          <w:sz w:val="32"/>
          <w:szCs w:val="32"/>
          <w:lang w:val="en-AU" w:eastAsia="en-AU"/>
        </w:rPr>
        <w:t>insult, derision, all day long.</w:t>
      </w:r>
    </w:p>
    <w:p w14:paraId="5F63F73B" w14:textId="77777777" w:rsidR="00114D74" w:rsidRPr="00114D74" w:rsidRDefault="00114D74" w:rsidP="00114D74">
      <w:pPr>
        <w:widowControl w:val="0"/>
        <w:autoSpaceDE w:val="0"/>
        <w:autoSpaceDN w:val="0"/>
        <w:adjustRightInd w:val="0"/>
        <w:rPr>
          <w:sz w:val="32"/>
          <w:szCs w:val="32"/>
          <w:lang w:val="en-AU" w:eastAsia="en-AU"/>
        </w:rPr>
      </w:pPr>
    </w:p>
    <w:p w14:paraId="191075F1" w14:textId="77777777" w:rsidR="00114D74" w:rsidRPr="00114D74" w:rsidRDefault="00114D74" w:rsidP="00114D74">
      <w:pPr>
        <w:widowControl w:val="0"/>
        <w:autoSpaceDE w:val="0"/>
        <w:autoSpaceDN w:val="0"/>
        <w:adjustRightInd w:val="0"/>
        <w:rPr>
          <w:sz w:val="32"/>
          <w:szCs w:val="32"/>
          <w:lang w:val="en-AU" w:eastAsia="en-AU"/>
        </w:rPr>
      </w:pPr>
      <w:r w:rsidRPr="00114D74">
        <w:rPr>
          <w:sz w:val="32"/>
          <w:szCs w:val="32"/>
          <w:lang w:val="en-AU" w:eastAsia="en-AU"/>
        </w:rPr>
        <w:t>I used to s</w:t>
      </w:r>
      <w:r w:rsidR="00096E9C">
        <w:rPr>
          <w:sz w:val="32"/>
          <w:szCs w:val="32"/>
          <w:lang w:val="en-AU" w:eastAsia="en-AU"/>
        </w:rPr>
        <w:t>ay</w:t>
      </w:r>
      <w:r w:rsidR="00581139">
        <w:rPr>
          <w:sz w:val="32"/>
          <w:szCs w:val="32"/>
          <w:lang w:val="en-AU" w:eastAsia="en-AU"/>
        </w:rPr>
        <w:t xml:space="preserve">, I will not think about him, </w:t>
      </w:r>
      <w:r w:rsidRPr="00114D74">
        <w:rPr>
          <w:sz w:val="32"/>
          <w:szCs w:val="32"/>
          <w:lang w:val="en-AU" w:eastAsia="en-AU"/>
        </w:rPr>
        <w:t>I will not speak in his name any more.</w:t>
      </w:r>
    </w:p>
    <w:p w14:paraId="27895A6C" w14:textId="77777777" w:rsidR="00114D74" w:rsidRPr="00114D74" w:rsidRDefault="00114D74" w:rsidP="00114D74">
      <w:pPr>
        <w:widowControl w:val="0"/>
        <w:autoSpaceDE w:val="0"/>
        <w:autoSpaceDN w:val="0"/>
        <w:adjustRightInd w:val="0"/>
        <w:rPr>
          <w:sz w:val="32"/>
          <w:szCs w:val="32"/>
          <w:lang w:val="en-AU" w:eastAsia="en-AU"/>
        </w:rPr>
      </w:pPr>
    </w:p>
    <w:p w14:paraId="5B5E99BB" w14:textId="77777777" w:rsidR="00114D74" w:rsidRPr="00114D74" w:rsidRDefault="00114D74" w:rsidP="00114D74">
      <w:pPr>
        <w:widowControl w:val="0"/>
        <w:autoSpaceDE w:val="0"/>
        <w:autoSpaceDN w:val="0"/>
        <w:adjustRightInd w:val="0"/>
        <w:rPr>
          <w:sz w:val="32"/>
          <w:szCs w:val="32"/>
          <w:lang w:val="en-AU" w:eastAsia="en-AU"/>
        </w:rPr>
      </w:pPr>
      <w:r w:rsidRPr="00114D74">
        <w:rPr>
          <w:sz w:val="32"/>
          <w:szCs w:val="32"/>
          <w:lang w:val="en-AU" w:eastAsia="en-AU"/>
        </w:rPr>
        <w:t>Then there seemed to</w:t>
      </w:r>
      <w:r w:rsidR="00581139">
        <w:rPr>
          <w:sz w:val="32"/>
          <w:szCs w:val="32"/>
          <w:lang w:val="en-AU" w:eastAsia="en-AU"/>
        </w:rPr>
        <w:t xml:space="preserve"> be a fire burning in my heart, </w:t>
      </w:r>
      <w:r w:rsidRPr="00114D74">
        <w:rPr>
          <w:sz w:val="32"/>
          <w:szCs w:val="32"/>
          <w:lang w:val="en-AU" w:eastAsia="en-AU"/>
        </w:rPr>
        <w:t>imprisoned in my bones.</w:t>
      </w:r>
    </w:p>
    <w:p w14:paraId="573C7320" w14:textId="77777777" w:rsidR="00114D74" w:rsidRPr="00114D74" w:rsidRDefault="00114D74" w:rsidP="00114D74">
      <w:pPr>
        <w:widowControl w:val="0"/>
        <w:autoSpaceDE w:val="0"/>
        <w:autoSpaceDN w:val="0"/>
        <w:adjustRightInd w:val="0"/>
        <w:rPr>
          <w:sz w:val="32"/>
          <w:szCs w:val="32"/>
          <w:lang w:val="en-AU" w:eastAsia="en-AU"/>
        </w:rPr>
      </w:pPr>
    </w:p>
    <w:p w14:paraId="45196472" w14:textId="77777777" w:rsidR="00B61922" w:rsidRDefault="00114D74" w:rsidP="00114D74">
      <w:pPr>
        <w:widowControl w:val="0"/>
        <w:autoSpaceDE w:val="0"/>
        <w:autoSpaceDN w:val="0"/>
        <w:adjustRightInd w:val="0"/>
        <w:rPr>
          <w:sz w:val="32"/>
          <w:szCs w:val="32"/>
          <w:lang w:val="en-AU" w:eastAsia="en-AU"/>
        </w:rPr>
      </w:pPr>
      <w:r w:rsidRPr="00114D74">
        <w:rPr>
          <w:sz w:val="32"/>
          <w:szCs w:val="32"/>
          <w:lang w:val="en-AU" w:eastAsia="en-AU"/>
        </w:rPr>
        <w:t>The ef</w:t>
      </w:r>
      <w:r w:rsidR="00581139">
        <w:rPr>
          <w:sz w:val="32"/>
          <w:szCs w:val="32"/>
          <w:lang w:val="en-AU" w:eastAsia="en-AU"/>
        </w:rPr>
        <w:t xml:space="preserve">fort to restrain it wearied me, </w:t>
      </w:r>
      <w:r w:rsidRPr="00114D74">
        <w:rPr>
          <w:sz w:val="32"/>
          <w:szCs w:val="32"/>
          <w:lang w:val="en-AU" w:eastAsia="en-AU"/>
        </w:rPr>
        <w:t>I could not bear it.</w:t>
      </w:r>
    </w:p>
    <w:p w14:paraId="7A2F50BD" w14:textId="77777777" w:rsidR="00581139" w:rsidRPr="00114D74" w:rsidRDefault="00581139" w:rsidP="00114D74">
      <w:pPr>
        <w:widowControl w:val="0"/>
        <w:autoSpaceDE w:val="0"/>
        <w:autoSpaceDN w:val="0"/>
        <w:adjustRightInd w:val="0"/>
        <w:rPr>
          <w:sz w:val="32"/>
          <w:szCs w:val="32"/>
          <w:lang w:val="en-AU" w:eastAsia="en-AU"/>
        </w:rPr>
      </w:pPr>
    </w:p>
    <w:p w14:paraId="04394F03"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2598CC61"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71E5781B"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B3D9FF8"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62E9FD2"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5B6140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52A469A" w14:textId="77777777" w:rsidR="00C530B5" w:rsidRDefault="00C530B5" w:rsidP="0010194E">
      <w:pPr>
        <w:widowControl w:val="0"/>
        <w:autoSpaceDE w:val="0"/>
        <w:autoSpaceDN w:val="0"/>
        <w:adjustRightInd w:val="0"/>
        <w:ind w:left="1080" w:hanging="720"/>
        <w:rPr>
          <w:sz w:val="32"/>
          <w:szCs w:val="32"/>
          <w:lang w:val="en-AU" w:eastAsia="en-AU"/>
        </w:rPr>
      </w:pPr>
    </w:p>
    <w:p w14:paraId="01E34C6E" w14:textId="77777777" w:rsidR="00581139" w:rsidRDefault="00581139" w:rsidP="0010194E">
      <w:pPr>
        <w:widowControl w:val="0"/>
        <w:autoSpaceDE w:val="0"/>
        <w:autoSpaceDN w:val="0"/>
        <w:adjustRightInd w:val="0"/>
        <w:ind w:left="1080" w:hanging="720"/>
        <w:rPr>
          <w:sz w:val="32"/>
          <w:szCs w:val="32"/>
          <w:lang w:val="en-AU" w:eastAsia="en-AU"/>
        </w:rPr>
      </w:pPr>
    </w:p>
    <w:p w14:paraId="07F7BA35" w14:textId="77777777" w:rsidR="00581139" w:rsidRDefault="00581139" w:rsidP="0010194E">
      <w:pPr>
        <w:widowControl w:val="0"/>
        <w:autoSpaceDE w:val="0"/>
        <w:autoSpaceDN w:val="0"/>
        <w:adjustRightInd w:val="0"/>
        <w:ind w:left="1080" w:hanging="720"/>
        <w:rPr>
          <w:sz w:val="32"/>
          <w:szCs w:val="32"/>
          <w:lang w:val="en-AU" w:eastAsia="en-AU"/>
        </w:rPr>
      </w:pPr>
    </w:p>
    <w:p w14:paraId="45AF371B" w14:textId="77777777" w:rsidR="00581139" w:rsidRDefault="00581139" w:rsidP="0010194E">
      <w:pPr>
        <w:widowControl w:val="0"/>
        <w:autoSpaceDE w:val="0"/>
        <w:autoSpaceDN w:val="0"/>
        <w:adjustRightInd w:val="0"/>
        <w:ind w:left="1080" w:hanging="720"/>
        <w:rPr>
          <w:sz w:val="32"/>
          <w:szCs w:val="32"/>
          <w:lang w:val="en-AU" w:eastAsia="en-AU"/>
        </w:rPr>
      </w:pPr>
    </w:p>
    <w:p w14:paraId="6DE1EBF3" w14:textId="77777777" w:rsidR="00581139" w:rsidRPr="004E743B" w:rsidRDefault="00581139" w:rsidP="0010194E">
      <w:pPr>
        <w:widowControl w:val="0"/>
        <w:autoSpaceDE w:val="0"/>
        <w:autoSpaceDN w:val="0"/>
        <w:adjustRightInd w:val="0"/>
        <w:ind w:left="1080" w:hanging="720"/>
        <w:rPr>
          <w:sz w:val="32"/>
          <w:szCs w:val="32"/>
          <w:lang w:val="en-AU" w:eastAsia="en-AU"/>
        </w:rPr>
      </w:pPr>
    </w:p>
    <w:p w14:paraId="0F25C271" w14:textId="77777777" w:rsidR="003F758A" w:rsidRDefault="003F758A" w:rsidP="003F758A">
      <w:pPr>
        <w:widowControl w:val="0"/>
        <w:autoSpaceDE w:val="0"/>
        <w:autoSpaceDN w:val="0"/>
        <w:adjustRightInd w:val="0"/>
        <w:rPr>
          <w:sz w:val="22"/>
          <w:szCs w:val="22"/>
          <w:lang w:val="en-AU" w:eastAsia="en-AU"/>
        </w:rPr>
      </w:pPr>
    </w:p>
    <w:p w14:paraId="36A11196" w14:textId="77777777" w:rsidR="003F758A" w:rsidRDefault="003F758A" w:rsidP="003F758A">
      <w:pPr>
        <w:widowControl w:val="0"/>
        <w:autoSpaceDE w:val="0"/>
        <w:autoSpaceDN w:val="0"/>
        <w:adjustRightInd w:val="0"/>
        <w:rPr>
          <w:sz w:val="22"/>
          <w:szCs w:val="22"/>
          <w:lang w:val="en-AU" w:eastAsia="en-AU"/>
        </w:rPr>
      </w:pPr>
    </w:p>
    <w:p w14:paraId="5C2C8B98" w14:textId="77777777" w:rsidR="003F758A" w:rsidRDefault="003F758A" w:rsidP="003F758A">
      <w:pPr>
        <w:widowControl w:val="0"/>
        <w:autoSpaceDE w:val="0"/>
        <w:autoSpaceDN w:val="0"/>
        <w:adjustRightInd w:val="0"/>
        <w:rPr>
          <w:sz w:val="22"/>
          <w:szCs w:val="22"/>
          <w:lang w:val="en-AU" w:eastAsia="en-AU"/>
        </w:rPr>
      </w:pPr>
    </w:p>
    <w:p w14:paraId="33F439D6" w14:textId="77777777" w:rsidR="003F758A" w:rsidRDefault="003F758A" w:rsidP="003F758A">
      <w:pPr>
        <w:widowControl w:val="0"/>
        <w:autoSpaceDE w:val="0"/>
        <w:autoSpaceDN w:val="0"/>
        <w:adjustRightInd w:val="0"/>
        <w:rPr>
          <w:sz w:val="22"/>
          <w:szCs w:val="22"/>
          <w:lang w:val="en-AU" w:eastAsia="en-AU"/>
        </w:rPr>
      </w:pPr>
    </w:p>
    <w:p w14:paraId="3B5B84A2" w14:textId="77777777" w:rsidR="003F758A" w:rsidRDefault="003F758A" w:rsidP="003F758A">
      <w:pPr>
        <w:widowControl w:val="0"/>
        <w:autoSpaceDE w:val="0"/>
        <w:autoSpaceDN w:val="0"/>
        <w:adjustRightInd w:val="0"/>
        <w:rPr>
          <w:sz w:val="22"/>
          <w:szCs w:val="22"/>
          <w:lang w:val="en-AU" w:eastAsia="en-AU"/>
        </w:rPr>
      </w:pPr>
    </w:p>
    <w:p w14:paraId="40FC160A" w14:textId="77777777" w:rsidR="00811D17" w:rsidRDefault="00811D17" w:rsidP="003F758A">
      <w:pPr>
        <w:widowControl w:val="0"/>
        <w:autoSpaceDE w:val="0"/>
        <w:autoSpaceDN w:val="0"/>
        <w:adjustRightInd w:val="0"/>
        <w:rPr>
          <w:b/>
          <w:bCs/>
          <w:caps/>
          <w:color w:val="FF0000"/>
          <w:sz w:val="32"/>
          <w:szCs w:val="32"/>
          <w:lang w:val="en-AU" w:eastAsia="en-AU"/>
        </w:rPr>
      </w:pPr>
    </w:p>
    <w:p w14:paraId="21E659A6" w14:textId="77777777" w:rsidR="00581139" w:rsidRDefault="00581139" w:rsidP="003F758A">
      <w:pPr>
        <w:widowControl w:val="0"/>
        <w:autoSpaceDE w:val="0"/>
        <w:autoSpaceDN w:val="0"/>
        <w:adjustRightInd w:val="0"/>
        <w:rPr>
          <w:b/>
          <w:bCs/>
          <w:caps/>
          <w:color w:val="FF0000"/>
          <w:sz w:val="32"/>
          <w:szCs w:val="32"/>
          <w:lang w:val="en-AU" w:eastAsia="en-AU"/>
        </w:rPr>
      </w:pPr>
    </w:p>
    <w:p w14:paraId="1D09EAE2" w14:textId="77777777" w:rsidR="00581139" w:rsidRDefault="00581139" w:rsidP="003F758A">
      <w:pPr>
        <w:widowControl w:val="0"/>
        <w:autoSpaceDE w:val="0"/>
        <w:autoSpaceDN w:val="0"/>
        <w:adjustRightInd w:val="0"/>
        <w:rPr>
          <w:b/>
          <w:bCs/>
          <w:caps/>
          <w:color w:val="FF0000"/>
          <w:sz w:val="32"/>
          <w:szCs w:val="32"/>
          <w:lang w:val="en-AU" w:eastAsia="en-AU"/>
        </w:rPr>
      </w:pPr>
    </w:p>
    <w:p w14:paraId="3E6BCD2F" w14:textId="77777777" w:rsidR="00581139" w:rsidRDefault="00581139" w:rsidP="003F758A">
      <w:pPr>
        <w:widowControl w:val="0"/>
        <w:autoSpaceDE w:val="0"/>
        <w:autoSpaceDN w:val="0"/>
        <w:adjustRightInd w:val="0"/>
        <w:rPr>
          <w:b/>
          <w:bCs/>
          <w:caps/>
          <w:color w:val="FF0000"/>
          <w:sz w:val="32"/>
          <w:szCs w:val="32"/>
          <w:lang w:val="en-AU" w:eastAsia="en-AU"/>
        </w:rPr>
      </w:pPr>
    </w:p>
    <w:p w14:paraId="48AB6050"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581139" w:rsidRPr="00581139">
        <w:rPr>
          <w:b/>
          <w:bCs/>
          <w:caps/>
          <w:color w:val="FF0000"/>
          <w:sz w:val="32"/>
          <w:szCs w:val="32"/>
          <w:lang w:val="en-AU" w:eastAsia="en-AU"/>
        </w:rPr>
        <w:t>Ps 62:2-6. 8-9. R. v.2</w:t>
      </w:r>
      <w:r w:rsidR="009F2F65" w:rsidRPr="00ED6637">
        <w:rPr>
          <w:b/>
          <w:bCs/>
          <w:caps/>
          <w:color w:val="FF0000"/>
          <w:sz w:val="32"/>
          <w:szCs w:val="32"/>
          <w:lang w:val="en-AU" w:eastAsia="en-AU"/>
        </w:rPr>
        <w:t>)</w:t>
      </w:r>
    </w:p>
    <w:p w14:paraId="7FFC5806" w14:textId="77777777" w:rsidR="006E6088" w:rsidRDefault="00F1217C" w:rsidP="006E6088">
      <w:pPr>
        <w:widowControl w:val="0"/>
        <w:overflowPunct w:val="0"/>
        <w:autoSpaceDE w:val="0"/>
        <w:autoSpaceDN w:val="0"/>
        <w:adjustRightInd w:val="0"/>
        <w:spacing w:after="120"/>
        <w:ind w:left="1080" w:hanging="1080"/>
        <w:rPr>
          <w:b/>
          <w:i/>
          <w:iCs/>
          <w:sz w:val="32"/>
          <w:szCs w:val="32"/>
          <w:lang w:val="en-AU" w:eastAsia="en-AU"/>
        </w:rPr>
      </w:pPr>
      <w:r>
        <w:rPr>
          <w:i/>
          <w:iCs/>
          <w:color w:val="FF0000"/>
          <w:sz w:val="18"/>
          <w:szCs w:val="18"/>
          <w:lang w:val="en-AU" w:eastAsia="en-AU"/>
        </w:rPr>
        <w:t xml:space="preserve"> </w:t>
      </w:r>
      <w:r w:rsidR="006E6088" w:rsidRPr="00581139">
        <w:rPr>
          <w:b/>
          <w:i/>
          <w:iCs/>
          <w:sz w:val="32"/>
          <w:szCs w:val="32"/>
          <w:lang w:val="en-AU" w:eastAsia="en-AU"/>
        </w:rPr>
        <w:t>(R.) My soul is thirsting for you, O Lord my God.</w:t>
      </w:r>
    </w:p>
    <w:p w14:paraId="06A3FAFF" w14:textId="77777777" w:rsidR="00D77EB5" w:rsidRDefault="00D77EB5" w:rsidP="006E6088">
      <w:pPr>
        <w:widowControl w:val="0"/>
        <w:overflowPunct w:val="0"/>
        <w:autoSpaceDE w:val="0"/>
        <w:autoSpaceDN w:val="0"/>
        <w:adjustRightInd w:val="0"/>
        <w:spacing w:after="120"/>
        <w:ind w:left="1080" w:hanging="1080"/>
        <w:rPr>
          <w:sz w:val="18"/>
          <w:szCs w:val="18"/>
          <w:lang w:val="en-AU" w:eastAsia="en-AU"/>
        </w:rPr>
      </w:pPr>
    </w:p>
    <w:p w14:paraId="41A60F37" w14:textId="44C2CB41" w:rsidR="006E6088" w:rsidRDefault="006E6088" w:rsidP="006E6088">
      <w:pPr>
        <w:widowControl w:val="0"/>
        <w:overflowPunct w:val="0"/>
        <w:autoSpaceDE w:val="0"/>
        <w:autoSpaceDN w:val="0"/>
        <w:adjustRightInd w:val="0"/>
        <w:spacing w:after="120"/>
        <w:ind w:left="1080" w:hanging="1080"/>
        <w:rPr>
          <w:sz w:val="32"/>
          <w:szCs w:val="32"/>
          <w:lang w:val="en-AU" w:eastAsia="en-AU"/>
        </w:rPr>
      </w:pPr>
      <w:r w:rsidRPr="00377511">
        <w:rPr>
          <w:b/>
          <w:sz w:val="32"/>
          <w:szCs w:val="32"/>
          <w:lang w:val="en-AU" w:eastAsia="en-AU"/>
        </w:rPr>
        <w:t xml:space="preserve">1. </w:t>
      </w:r>
      <w:r w:rsidRPr="00581139">
        <w:rPr>
          <w:sz w:val="32"/>
          <w:szCs w:val="32"/>
          <w:lang w:val="en-AU" w:eastAsia="en-AU"/>
        </w:rPr>
        <w:t>O God, you are my God, for you I long;</w:t>
      </w:r>
    </w:p>
    <w:p w14:paraId="3FCA76A4"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581139">
        <w:rPr>
          <w:sz w:val="32"/>
          <w:szCs w:val="32"/>
          <w:lang w:val="en-AU" w:eastAsia="en-AU"/>
        </w:rPr>
        <w:t>for you my soul is thirsting.</w:t>
      </w:r>
    </w:p>
    <w:p w14:paraId="55363A8F"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581139">
        <w:rPr>
          <w:sz w:val="32"/>
          <w:szCs w:val="32"/>
          <w:lang w:val="en-AU" w:eastAsia="en-AU"/>
        </w:rPr>
        <w:t>My body pines for you</w:t>
      </w:r>
    </w:p>
    <w:p w14:paraId="1C7156A5" w14:textId="77777777" w:rsidR="006E6088" w:rsidRPr="00377511" w:rsidRDefault="006E6088" w:rsidP="006E6088">
      <w:pPr>
        <w:keepNext/>
        <w:widowControl w:val="0"/>
        <w:autoSpaceDE w:val="0"/>
        <w:autoSpaceDN w:val="0"/>
        <w:adjustRightInd w:val="0"/>
        <w:outlineLvl w:val="1"/>
        <w:rPr>
          <w:b/>
          <w:sz w:val="32"/>
          <w:szCs w:val="32"/>
          <w:lang w:val="en-AU" w:eastAsia="en-AU"/>
        </w:rPr>
      </w:pPr>
      <w:r w:rsidRPr="00581139">
        <w:rPr>
          <w:sz w:val="32"/>
          <w:szCs w:val="32"/>
          <w:lang w:val="en-AU" w:eastAsia="en-AU"/>
        </w:rPr>
        <w:t>like a dry, weary land without water.</w:t>
      </w:r>
      <w:r w:rsidRPr="00B61922">
        <w:rPr>
          <w:sz w:val="32"/>
          <w:szCs w:val="32"/>
          <w:lang w:val="en-AU" w:eastAsia="en-AU"/>
        </w:rPr>
        <w:t xml:space="preserve"> </w:t>
      </w:r>
      <w:r w:rsidRPr="00377511">
        <w:rPr>
          <w:b/>
          <w:sz w:val="32"/>
          <w:szCs w:val="32"/>
          <w:lang w:val="en-AU" w:eastAsia="en-AU"/>
        </w:rPr>
        <w:t>(R.)</w:t>
      </w:r>
    </w:p>
    <w:p w14:paraId="4315B17D" w14:textId="77777777" w:rsidR="006E6088" w:rsidRPr="00377511" w:rsidRDefault="006E6088" w:rsidP="006E6088">
      <w:pPr>
        <w:keepNext/>
        <w:widowControl w:val="0"/>
        <w:autoSpaceDE w:val="0"/>
        <w:autoSpaceDN w:val="0"/>
        <w:adjustRightInd w:val="0"/>
        <w:outlineLvl w:val="1"/>
        <w:rPr>
          <w:b/>
          <w:sz w:val="32"/>
          <w:szCs w:val="32"/>
          <w:lang w:val="en-AU" w:eastAsia="en-AU"/>
        </w:rPr>
      </w:pPr>
    </w:p>
    <w:p w14:paraId="3246CF12" w14:textId="77777777" w:rsidR="006E6088" w:rsidRDefault="006E6088" w:rsidP="006E6088">
      <w:pPr>
        <w:keepNext/>
        <w:widowControl w:val="0"/>
        <w:autoSpaceDE w:val="0"/>
        <w:autoSpaceDN w:val="0"/>
        <w:adjustRightInd w:val="0"/>
        <w:outlineLvl w:val="1"/>
        <w:rPr>
          <w:b/>
          <w:sz w:val="32"/>
          <w:szCs w:val="32"/>
          <w:lang w:val="en-AU" w:eastAsia="en-AU"/>
        </w:rPr>
      </w:pPr>
    </w:p>
    <w:p w14:paraId="6182A407"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581139">
        <w:rPr>
          <w:sz w:val="32"/>
          <w:szCs w:val="32"/>
          <w:lang w:val="en-AU" w:eastAsia="en-AU"/>
        </w:rPr>
        <w:t>So I gaze on you in the sanctuary</w:t>
      </w:r>
    </w:p>
    <w:p w14:paraId="6BDB8D1D"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581139">
        <w:rPr>
          <w:sz w:val="32"/>
          <w:szCs w:val="32"/>
          <w:lang w:val="en-AU" w:eastAsia="en-AU"/>
        </w:rPr>
        <w:t>to see your strength and your glory.</w:t>
      </w:r>
    </w:p>
    <w:p w14:paraId="60C172F1"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581139">
        <w:rPr>
          <w:sz w:val="32"/>
          <w:szCs w:val="32"/>
          <w:lang w:val="en-AU" w:eastAsia="en-AU"/>
        </w:rPr>
        <w:t>For your love is better than life,</w:t>
      </w:r>
    </w:p>
    <w:p w14:paraId="7863667B" w14:textId="77777777" w:rsidR="006E6088" w:rsidRPr="00377511" w:rsidRDefault="006E6088" w:rsidP="006E6088">
      <w:pPr>
        <w:keepNext/>
        <w:widowControl w:val="0"/>
        <w:autoSpaceDE w:val="0"/>
        <w:autoSpaceDN w:val="0"/>
        <w:adjustRightInd w:val="0"/>
        <w:outlineLvl w:val="1"/>
        <w:rPr>
          <w:b/>
          <w:sz w:val="32"/>
          <w:szCs w:val="32"/>
          <w:lang w:val="en-AU" w:eastAsia="en-AU"/>
        </w:rPr>
      </w:pPr>
      <w:r w:rsidRPr="00581139">
        <w:rPr>
          <w:sz w:val="32"/>
          <w:szCs w:val="32"/>
          <w:lang w:val="en-AU" w:eastAsia="en-AU"/>
        </w:rPr>
        <w:t>my lips will speak your praise.</w:t>
      </w:r>
      <w:r w:rsidRPr="00581139">
        <w:rPr>
          <w:b/>
          <w:sz w:val="32"/>
          <w:szCs w:val="32"/>
          <w:lang w:val="en-AU" w:eastAsia="en-AU"/>
        </w:rPr>
        <w:t xml:space="preserve"> </w:t>
      </w:r>
      <w:r w:rsidRPr="00B61922">
        <w:rPr>
          <w:b/>
          <w:sz w:val="32"/>
          <w:szCs w:val="32"/>
          <w:lang w:val="en-AU" w:eastAsia="en-AU"/>
        </w:rPr>
        <w:t>(</w:t>
      </w:r>
      <w:r w:rsidRPr="00377511">
        <w:rPr>
          <w:b/>
          <w:sz w:val="32"/>
          <w:szCs w:val="32"/>
          <w:lang w:val="en-AU" w:eastAsia="en-AU"/>
        </w:rPr>
        <w:t>R.)</w:t>
      </w:r>
    </w:p>
    <w:p w14:paraId="185F8235" w14:textId="77777777" w:rsidR="006E6088" w:rsidRPr="00377511" w:rsidRDefault="006E6088" w:rsidP="006E6088">
      <w:pPr>
        <w:keepNext/>
        <w:widowControl w:val="0"/>
        <w:autoSpaceDE w:val="0"/>
        <w:autoSpaceDN w:val="0"/>
        <w:adjustRightInd w:val="0"/>
        <w:outlineLvl w:val="1"/>
        <w:rPr>
          <w:b/>
          <w:sz w:val="32"/>
          <w:szCs w:val="32"/>
          <w:lang w:val="en-AU" w:eastAsia="en-AU"/>
        </w:rPr>
      </w:pPr>
    </w:p>
    <w:p w14:paraId="2312F91B" w14:textId="77777777" w:rsidR="006E6088" w:rsidRDefault="006E6088" w:rsidP="006E6088">
      <w:pPr>
        <w:keepNext/>
        <w:widowControl w:val="0"/>
        <w:autoSpaceDE w:val="0"/>
        <w:autoSpaceDN w:val="0"/>
        <w:adjustRightInd w:val="0"/>
        <w:outlineLvl w:val="1"/>
        <w:rPr>
          <w:b/>
          <w:sz w:val="32"/>
          <w:szCs w:val="32"/>
          <w:lang w:val="en-AU" w:eastAsia="en-AU"/>
        </w:rPr>
      </w:pPr>
    </w:p>
    <w:p w14:paraId="29EB5016"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581139">
        <w:rPr>
          <w:sz w:val="32"/>
          <w:szCs w:val="32"/>
          <w:lang w:val="en-AU" w:eastAsia="en-AU"/>
        </w:rPr>
        <w:t>So I will bless you all my life,</w:t>
      </w:r>
    </w:p>
    <w:p w14:paraId="436C1636"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581139">
        <w:rPr>
          <w:sz w:val="32"/>
          <w:szCs w:val="32"/>
          <w:lang w:val="en-AU" w:eastAsia="en-AU"/>
        </w:rPr>
        <w:t>in your name I will lift up my hands.</w:t>
      </w:r>
    </w:p>
    <w:p w14:paraId="249CF4A1"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581139">
        <w:rPr>
          <w:sz w:val="32"/>
          <w:szCs w:val="32"/>
          <w:lang w:val="en-AU" w:eastAsia="en-AU"/>
        </w:rPr>
        <w:t>My soul shall be filled as with a banquet,</w:t>
      </w:r>
    </w:p>
    <w:p w14:paraId="34618441" w14:textId="77777777" w:rsidR="006E6088" w:rsidRDefault="006E6088" w:rsidP="006E6088">
      <w:pPr>
        <w:keepNext/>
        <w:widowControl w:val="0"/>
        <w:autoSpaceDE w:val="0"/>
        <w:autoSpaceDN w:val="0"/>
        <w:adjustRightInd w:val="0"/>
        <w:outlineLvl w:val="1"/>
        <w:rPr>
          <w:b/>
          <w:sz w:val="32"/>
          <w:szCs w:val="32"/>
          <w:lang w:val="en-AU" w:eastAsia="en-AU"/>
        </w:rPr>
      </w:pPr>
      <w:r w:rsidRPr="00581139">
        <w:rPr>
          <w:sz w:val="32"/>
          <w:szCs w:val="32"/>
          <w:lang w:val="en-AU" w:eastAsia="en-AU"/>
        </w:rPr>
        <w:t xml:space="preserve">my mouth shall praise you with joy. </w:t>
      </w:r>
      <w:r w:rsidRPr="00377511">
        <w:rPr>
          <w:b/>
          <w:sz w:val="32"/>
          <w:szCs w:val="32"/>
          <w:lang w:val="en-AU" w:eastAsia="en-AU"/>
        </w:rPr>
        <w:t>(R.)</w:t>
      </w:r>
    </w:p>
    <w:p w14:paraId="1C1B7B32" w14:textId="77777777" w:rsidR="006E6088" w:rsidRDefault="006E6088" w:rsidP="006E6088">
      <w:pPr>
        <w:keepNext/>
        <w:widowControl w:val="0"/>
        <w:autoSpaceDE w:val="0"/>
        <w:autoSpaceDN w:val="0"/>
        <w:adjustRightInd w:val="0"/>
        <w:outlineLvl w:val="1"/>
        <w:rPr>
          <w:b/>
          <w:bCs/>
          <w:caps/>
          <w:color w:val="FF0000"/>
          <w:sz w:val="32"/>
          <w:szCs w:val="32"/>
          <w:lang w:val="en-AU" w:eastAsia="en-AU"/>
        </w:rPr>
      </w:pPr>
    </w:p>
    <w:p w14:paraId="6551EEE0" w14:textId="77777777" w:rsidR="006E6088" w:rsidRDefault="006E6088" w:rsidP="006E6088">
      <w:pPr>
        <w:keepNext/>
        <w:widowControl w:val="0"/>
        <w:autoSpaceDE w:val="0"/>
        <w:autoSpaceDN w:val="0"/>
        <w:adjustRightInd w:val="0"/>
        <w:outlineLvl w:val="1"/>
        <w:rPr>
          <w:b/>
          <w:sz w:val="32"/>
          <w:szCs w:val="32"/>
          <w:lang w:val="en-AU" w:eastAsia="en-AU"/>
        </w:rPr>
      </w:pPr>
    </w:p>
    <w:p w14:paraId="1345ECAE" w14:textId="77777777" w:rsidR="006E6088" w:rsidRPr="00581139" w:rsidRDefault="006E6088" w:rsidP="006E6088">
      <w:pPr>
        <w:keepNext/>
        <w:widowControl w:val="0"/>
        <w:autoSpaceDE w:val="0"/>
        <w:autoSpaceDN w:val="0"/>
        <w:adjustRightInd w:val="0"/>
        <w:outlineLvl w:val="1"/>
        <w:rPr>
          <w:sz w:val="32"/>
          <w:szCs w:val="32"/>
          <w:lang w:val="en-AU" w:eastAsia="en-AU"/>
        </w:rPr>
      </w:pPr>
      <w:r>
        <w:rPr>
          <w:b/>
          <w:sz w:val="32"/>
          <w:szCs w:val="32"/>
          <w:lang w:val="en-AU" w:eastAsia="en-AU"/>
        </w:rPr>
        <w:t>4</w:t>
      </w:r>
      <w:r w:rsidRPr="00377511">
        <w:rPr>
          <w:b/>
          <w:sz w:val="32"/>
          <w:szCs w:val="32"/>
          <w:lang w:val="en-AU" w:eastAsia="en-AU"/>
        </w:rPr>
        <w:t xml:space="preserve">. </w:t>
      </w:r>
      <w:r w:rsidRPr="00581139">
        <w:rPr>
          <w:sz w:val="32"/>
          <w:szCs w:val="32"/>
          <w:lang w:val="en-AU" w:eastAsia="en-AU"/>
        </w:rPr>
        <w:t>For you have been my help;</w:t>
      </w:r>
    </w:p>
    <w:p w14:paraId="7C9598DD"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581139">
        <w:rPr>
          <w:sz w:val="32"/>
          <w:szCs w:val="32"/>
          <w:lang w:val="en-AU" w:eastAsia="en-AU"/>
        </w:rPr>
        <w:t>in the shadow of your wings I rejoice.</w:t>
      </w:r>
    </w:p>
    <w:p w14:paraId="12164555" w14:textId="77777777" w:rsidR="006E6088" w:rsidRPr="00581139" w:rsidRDefault="006E6088" w:rsidP="006E6088">
      <w:pPr>
        <w:keepNext/>
        <w:widowControl w:val="0"/>
        <w:autoSpaceDE w:val="0"/>
        <w:autoSpaceDN w:val="0"/>
        <w:adjustRightInd w:val="0"/>
        <w:outlineLvl w:val="1"/>
        <w:rPr>
          <w:sz w:val="32"/>
          <w:szCs w:val="32"/>
          <w:lang w:val="en-AU" w:eastAsia="en-AU"/>
        </w:rPr>
      </w:pPr>
      <w:r w:rsidRPr="00581139">
        <w:rPr>
          <w:sz w:val="32"/>
          <w:szCs w:val="32"/>
          <w:lang w:val="en-AU" w:eastAsia="en-AU"/>
        </w:rPr>
        <w:t>My soul clings to you;</w:t>
      </w:r>
    </w:p>
    <w:p w14:paraId="7B6E88D8" w14:textId="77777777" w:rsidR="006E6088" w:rsidRDefault="006E6088" w:rsidP="006E6088">
      <w:pPr>
        <w:keepNext/>
        <w:widowControl w:val="0"/>
        <w:autoSpaceDE w:val="0"/>
        <w:autoSpaceDN w:val="0"/>
        <w:adjustRightInd w:val="0"/>
        <w:outlineLvl w:val="1"/>
        <w:rPr>
          <w:b/>
          <w:sz w:val="32"/>
          <w:szCs w:val="32"/>
          <w:lang w:val="en-AU" w:eastAsia="en-AU"/>
        </w:rPr>
      </w:pPr>
      <w:r w:rsidRPr="00581139">
        <w:rPr>
          <w:sz w:val="32"/>
          <w:szCs w:val="32"/>
          <w:lang w:val="en-AU" w:eastAsia="en-AU"/>
        </w:rPr>
        <w:t>your right hand holds me fast.</w:t>
      </w:r>
      <w:r w:rsidRPr="00581139">
        <w:rPr>
          <w:b/>
          <w:sz w:val="32"/>
          <w:szCs w:val="32"/>
          <w:lang w:val="en-AU" w:eastAsia="en-AU"/>
        </w:rPr>
        <w:t xml:space="preserve"> </w:t>
      </w:r>
      <w:r w:rsidRPr="00377511">
        <w:rPr>
          <w:b/>
          <w:sz w:val="32"/>
          <w:szCs w:val="32"/>
          <w:lang w:val="en-AU" w:eastAsia="en-AU"/>
        </w:rPr>
        <w:t>(R.)</w:t>
      </w:r>
    </w:p>
    <w:p w14:paraId="31FFDCE8" w14:textId="77777777" w:rsidR="006E6088" w:rsidRPr="006E6088" w:rsidRDefault="006E6088" w:rsidP="006E6088">
      <w:pPr>
        <w:widowControl w:val="0"/>
        <w:overflowPunct w:val="0"/>
        <w:autoSpaceDE w:val="0"/>
        <w:autoSpaceDN w:val="0"/>
        <w:adjustRightInd w:val="0"/>
        <w:spacing w:after="120"/>
        <w:ind w:left="1080" w:hanging="1080"/>
        <w:rPr>
          <w:sz w:val="18"/>
          <w:szCs w:val="18"/>
          <w:lang w:val="en-AU" w:eastAsia="en-AU"/>
        </w:rPr>
      </w:pPr>
    </w:p>
    <w:p w14:paraId="61D2CB0C" w14:textId="4AE53965" w:rsidR="00811D17" w:rsidRDefault="006E6088" w:rsidP="00D77EB5">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581139" w:rsidRPr="00581139">
        <w:rPr>
          <w:b/>
          <w:bCs/>
          <w:caps/>
          <w:color w:val="FF0000"/>
          <w:sz w:val="32"/>
          <w:szCs w:val="32"/>
          <w:lang w:val="en-AU" w:eastAsia="en-AU"/>
        </w:rPr>
        <w:t>Rom 12:1-2</w:t>
      </w:r>
      <w:r w:rsidR="009F2F65" w:rsidRPr="00ED6637">
        <w:rPr>
          <w:b/>
          <w:bCs/>
          <w:caps/>
          <w:color w:val="FF0000"/>
          <w:sz w:val="32"/>
          <w:szCs w:val="32"/>
          <w:lang w:val="en-AU" w:eastAsia="en-AU"/>
        </w:rPr>
        <w:t>)</w:t>
      </w:r>
    </w:p>
    <w:p w14:paraId="6EC470E2" w14:textId="77777777" w:rsidR="003F758A" w:rsidRPr="004F1BC8" w:rsidRDefault="00581139">
      <w:pPr>
        <w:widowControl w:val="0"/>
        <w:autoSpaceDE w:val="0"/>
        <w:autoSpaceDN w:val="0"/>
        <w:adjustRightInd w:val="0"/>
        <w:spacing w:after="90"/>
        <w:rPr>
          <w:b/>
          <w:sz w:val="32"/>
          <w:szCs w:val="32"/>
          <w:lang w:val="en-AU" w:eastAsia="en-AU"/>
        </w:rPr>
      </w:pPr>
      <w:r w:rsidRPr="004F1BC8">
        <w:rPr>
          <w:b/>
          <w:sz w:val="32"/>
          <w:szCs w:val="32"/>
          <w:lang w:val="en-AU" w:eastAsia="en-AU"/>
        </w:rPr>
        <w:t>A reading from the letter of St Paul to the Romans</w:t>
      </w:r>
    </w:p>
    <w:p w14:paraId="012B9307" w14:textId="77777777" w:rsidR="00581139" w:rsidRDefault="00581139">
      <w:pPr>
        <w:widowControl w:val="0"/>
        <w:autoSpaceDE w:val="0"/>
        <w:autoSpaceDN w:val="0"/>
        <w:adjustRightInd w:val="0"/>
        <w:spacing w:after="90"/>
        <w:rPr>
          <w:sz w:val="32"/>
          <w:szCs w:val="32"/>
          <w:lang w:val="en-AU" w:eastAsia="en-AU"/>
        </w:rPr>
      </w:pPr>
    </w:p>
    <w:p w14:paraId="7FB43002" w14:textId="77777777" w:rsidR="00B61922" w:rsidRDefault="00581139" w:rsidP="000B7AA6">
      <w:pPr>
        <w:widowControl w:val="0"/>
        <w:autoSpaceDE w:val="0"/>
        <w:autoSpaceDN w:val="0"/>
        <w:adjustRightInd w:val="0"/>
        <w:spacing w:after="90"/>
        <w:rPr>
          <w:sz w:val="32"/>
          <w:szCs w:val="32"/>
          <w:lang w:val="en-AU" w:eastAsia="en-AU"/>
        </w:rPr>
      </w:pPr>
      <w:r w:rsidRPr="00581139">
        <w:rPr>
          <w:sz w:val="32"/>
          <w:szCs w:val="32"/>
          <w:lang w:val="en-AU" w:eastAsia="en-AU"/>
        </w:rPr>
        <w:t>Think of God’s mercy, my brothers, and worship him, I beg you, in a way that is worthy of thinking beings, by offering your living bodies as a holy sacrifice, truly pleasing to God. Do not model yourselves on the behaviour of the world around you, but let your behaviour change, modelled by your new mind. This is the only way to discover the will of God and know what is good, what it is that God wants, what is the perfect thing to do.</w:t>
      </w:r>
    </w:p>
    <w:p w14:paraId="3EA2ACF9" w14:textId="77777777" w:rsidR="00581139" w:rsidRDefault="00581139" w:rsidP="000B7AA6">
      <w:pPr>
        <w:widowControl w:val="0"/>
        <w:autoSpaceDE w:val="0"/>
        <w:autoSpaceDN w:val="0"/>
        <w:adjustRightInd w:val="0"/>
        <w:spacing w:after="90"/>
        <w:rPr>
          <w:sz w:val="32"/>
          <w:szCs w:val="32"/>
          <w:lang w:val="en-AU" w:eastAsia="en-AU"/>
        </w:rPr>
      </w:pPr>
    </w:p>
    <w:p w14:paraId="01D28F39"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05CD2B1E" w14:textId="77777777" w:rsidR="009F2F65" w:rsidRPr="000F770A" w:rsidRDefault="009F2F65">
      <w:pPr>
        <w:widowControl w:val="0"/>
        <w:autoSpaceDE w:val="0"/>
        <w:autoSpaceDN w:val="0"/>
        <w:adjustRightInd w:val="0"/>
        <w:spacing w:after="90"/>
        <w:rPr>
          <w:i/>
          <w:sz w:val="32"/>
          <w:szCs w:val="32"/>
          <w:lang w:val="en-AU" w:eastAsia="en-AU"/>
        </w:rPr>
      </w:pPr>
    </w:p>
    <w:p w14:paraId="2AFBD43A" w14:textId="77777777" w:rsidR="002370CA" w:rsidRDefault="002370CA">
      <w:pPr>
        <w:keepNext/>
        <w:widowControl w:val="0"/>
        <w:autoSpaceDE w:val="0"/>
        <w:autoSpaceDN w:val="0"/>
        <w:adjustRightInd w:val="0"/>
        <w:spacing w:after="120"/>
        <w:outlineLvl w:val="1"/>
        <w:rPr>
          <w:b/>
          <w:bCs/>
          <w:caps/>
          <w:color w:val="FF0000"/>
          <w:sz w:val="32"/>
          <w:szCs w:val="32"/>
          <w:lang w:val="en-AU" w:eastAsia="en-AU"/>
        </w:rPr>
      </w:pPr>
    </w:p>
    <w:p w14:paraId="1A0973A1" w14:textId="77777777" w:rsidR="002370CA" w:rsidRDefault="002370CA">
      <w:pPr>
        <w:keepNext/>
        <w:widowControl w:val="0"/>
        <w:autoSpaceDE w:val="0"/>
        <w:autoSpaceDN w:val="0"/>
        <w:adjustRightInd w:val="0"/>
        <w:spacing w:after="120"/>
        <w:outlineLvl w:val="1"/>
        <w:rPr>
          <w:b/>
          <w:bCs/>
          <w:caps/>
          <w:color w:val="FF0000"/>
          <w:sz w:val="32"/>
          <w:szCs w:val="32"/>
          <w:lang w:val="en-AU" w:eastAsia="en-AU"/>
        </w:rPr>
      </w:pPr>
    </w:p>
    <w:p w14:paraId="77A5A56A"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28C7C55D" w14:textId="77777777" w:rsidR="00581139" w:rsidRPr="00581139" w:rsidRDefault="00581139" w:rsidP="00581139">
      <w:pPr>
        <w:widowControl w:val="0"/>
        <w:autoSpaceDE w:val="0"/>
        <w:autoSpaceDN w:val="0"/>
        <w:adjustRightInd w:val="0"/>
        <w:spacing w:line="276" w:lineRule="auto"/>
        <w:rPr>
          <w:sz w:val="32"/>
          <w:szCs w:val="32"/>
          <w:lang w:val="en-AU" w:eastAsia="en-AU"/>
        </w:rPr>
      </w:pPr>
      <w:r w:rsidRPr="00581139">
        <w:rPr>
          <w:sz w:val="32"/>
          <w:szCs w:val="32"/>
          <w:lang w:val="en-AU" w:eastAsia="en-AU"/>
        </w:rPr>
        <w:t>Alleluia, alleluia!</w:t>
      </w:r>
    </w:p>
    <w:p w14:paraId="12EB4798" w14:textId="77777777" w:rsidR="00581139" w:rsidRPr="00581139" w:rsidRDefault="00581139" w:rsidP="00581139">
      <w:pPr>
        <w:widowControl w:val="0"/>
        <w:autoSpaceDE w:val="0"/>
        <w:autoSpaceDN w:val="0"/>
        <w:adjustRightInd w:val="0"/>
        <w:spacing w:line="276" w:lineRule="auto"/>
        <w:rPr>
          <w:sz w:val="32"/>
          <w:szCs w:val="32"/>
          <w:lang w:val="en-AU" w:eastAsia="en-AU"/>
        </w:rPr>
      </w:pPr>
    </w:p>
    <w:p w14:paraId="67265EA5" w14:textId="77777777" w:rsidR="00581139" w:rsidRPr="00581139" w:rsidRDefault="00581139" w:rsidP="00D51AE4">
      <w:pPr>
        <w:widowControl w:val="0"/>
        <w:autoSpaceDE w:val="0"/>
        <w:autoSpaceDN w:val="0"/>
        <w:adjustRightInd w:val="0"/>
        <w:rPr>
          <w:sz w:val="32"/>
          <w:szCs w:val="32"/>
          <w:lang w:val="en-AU" w:eastAsia="en-AU"/>
        </w:rPr>
      </w:pPr>
      <w:r w:rsidRPr="00581139">
        <w:rPr>
          <w:sz w:val="32"/>
          <w:szCs w:val="32"/>
          <w:lang w:val="en-AU" w:eastAsia="en-AU"/>
        </w:rPr>
        <w:t>May the Father of our Lord Jesus Christ</w:t>
      </w:r>
    </w:p>
    <w:p w14:paraId="4609C445" w14:textId="77777777" w:rsidR="00581139" w:rsidRPr="00D51AE4" w:rsidRDefault="00581139" w:rsidP="00D51AE4">
      <w:pPr>
        <w:widowControl w:val="0"/>
        <w:autoSpaceDE w:val="0"/>
        <w:autoSpaceDN w:val="0"/>
        <w:adjustRightInd w:val="0"/>
        <w:rPr>
          <w:sz w:val="16"/>
          <w:szCs w:val="32"/>
          <w:lang w:val="en-AU" w:eastAsia="en-AU"/>
        </w:rPr>
      </w:pPr>
    </w:p>
    <w:p w14:paraId="7FBB6D38" w14:textId="77777777" w:rsidR="00581139" w:rsidRPr="00581139" w:rsidRDefault="00581139" w:rsidP="00D51AE4">
      <w:pPr>
        <w:widowControl w:val="0"/>
        <w:autoSpaceDE w:val="0"/>
        <w:autoSpaceDN w:val="0"/>
        <w:adjustRightInd w:val="0"/>
        <w:rPr>
          <w:sz w:val="32"/>
          <w:szCs w:val="32"/>
          <w:lang w:val="en-AU" w:eastAsia="en-AU"/>
        </w:rPr>
      </w:pPr>
      <w:r w:rsidRPr="00581139">
        <w:rPr>
          <w:sz w:val="32"/>
          <w:szCs w:val="32"/>
          <w:lang w:val="en-AU" w:eastAsia="en-AU"/>
        </w:rPr>
        <w:t>enlighten the eyes of our heart,</w:t>
      </w:r>
    </w:p>
    <w:p w14:paraId="5459FB99" w14:textId="77777777" w:rsidR="00581139" w:rsidRPr="00D51AE4" w:rsidRDefault="00581139" w:rsidP="00D51AE4">
      <w:pPr>
        <w:widowControl w:val="0"/>
        <w:autoSpaceDE w:val="0"/>
        <w:autoSpaceDN w:val="0"/>
        <w:adjustRightInd w:val="0"/>
        <w:rPr>
          <w:sz w:val="16"/>
          <w:szCs w:val="32"/>
          <w:lang w:val="en-AU" w:eastAsia="en-AU"/>
        </w:rPr>
      </w:pPr>
    </w:p>
    <w:p w14:paraId="1B15F8F9" w14:textId="77777777" w:rsidR="00581139" w:rsidRPr="00581139" w:rsidRDefault="00581139" w:rsidP="00D51AE4">
      <w:pPr>
        <w:widowControl w:val="0"/>
        <w:autoSpaceDE w:val="0"/>
        <w:autoSpaceDN w:val="0"/>
        <w:adjustRightInd w:val="0"/>
        <w:rPr>
          <w:sz w:val="32"/>
          <w:szCs w:val="32"/>
          <w:lang w:val="en-AU" w:eastAsia="en-AU"/>
        </w:rPr>
      </w:pPr>
      <w:r w:rsidRPr="00581139">
        <w:rPr>
          <w:sz w:val="32"/>
          <w:szCs w:val="32"/>
          <w:lang w:val="en-AU" w:eastAsia="en-AU"/>
        </w:rPr>
        <w:t>that we might see how great is the hope</w:t>
      </w:r>
    </w:p>
    <w:p w14:paraId="34FD1A83" w14:textId="77777777" w:rsidR="00581139" w:rsidRPr="00D51AE4" w:rsidRDefault="00581139" w:rsidP="00D51AE4">
      <w:pPr>
        <w:widowControl w:val="0"/>
        <w:autoSpaceDE w:val="0"/>
        <w:autoSpaceDN w:val="0"/>
        <w:adjustRightInd w:val="0"/>
        <w:rPr>
          <w:sz w:val="16"/>
          <w:szCs w:val="32"/>
          <w:lang w:val="en-AU" w:eastAsia="en-AU"/>
        </w:rPr>
      </w:pPr>
    </w:p>
    <w:p w14:paraId="6CEED3F3" w14:textId="77777777" w:rsidR="00581139" w:rsidRPr="00581139" w:rsidRDefault="00581139" w:rsidP="00D51AE4">
      <w:pPr>
        <w:widowControl w:val="0"/>
        <w:autoSpaceDE w:val="0"/>
        <w:autoSpaceDN w:val="0"/>
        <w:adjustRightInd w:val="0"/>
        <w:rPr>
          <w:sz w:val="32"/>
          <w:szCs w:val="32"/>
          <w:lang w:val="en-AU" w:eastAsia="en-AU"/>
        </w:rPr>
      </w:pPr>
      <w:r w:rsidRPr="00581139">
        <w:rPr>
          <w:sz w:val="32"/>
          <w:szCs w:val="32"/>
          <w:lang w:val="en-AU" w:eastAsia="en-AU"/>
        </w:rPr>
        <w:t>to which we are called.</w:t>
      </w:r>
    </w:p>
    <w:p w14:paraId="2146129B" w14:textId="77777777" w:rsidR="00581139" w:rsidRPr="00581139" w:rsidRDefault="00581139" w:rsidP="00D51AE4">
      <w:pPr>
        <w:widowControl w:val="0"/>
        <w:autoSpaceDE w:val="0"/>
        <w:autoSpaceDN w:val="0"/>
        <w:adjustRightInd w:val="0"/>
        <w:rPr>
          <w:sz w:val="32"/>
          <w:szCs w:val="32"/>
          <w:lang w:val="en-AU" w:eastAsia="en-AU"/>
        </w:rPr>
      </w:pPr>
    </w:p>
    <w:p w14:paraId="18448B91" w14:textId="77777777" w:rsidR="00095690" w:rsidRDefault="00581139" w:rsidP="00581139">
      <w:pPr>
        <w:widowControl w:val="0"/>
        <w:autoSpaceDE w:val="0"/>
        <w:autoSpaceDN w:val="0"/>
        <w:adjustRightInd w:val="0"/>
        <w:spacing w:line="276" w:lineRule="auto"/>
        <w:rPr>
          <w:sz w:val="22"/>
          <w:szCs w:val="22"/>
          <w:lang w:val="en-AU" w:eastAsia="en-AU"/>
        </w:rPr>
      </w:pPr>
      <w:r w:rsidRPr="00581139">
        <w:rPr>
          <w:sz w:val="32"/>
          <w:szCs w:val="32"/>
          <w:lang w:val="en-AU" w:eastAsia="en-AU"/>
        </w:rPr>
        <w:t>Alleluia!</w:t>
      </w:r>
      <w:r w:rsidR="004E743B">
        <w:rPr>
          <w:i/>
          <w:iCs/>
          <w:color w:val="FF0000"/>
          <w:sz w:val="18"/>
          <w:szCs w:val="18"/>
          <w:lang w:val="en-AU" w:eastAsia="en-AU"/>
        </w:rPr>
        <w:br w:type="page"/>
      </w:r>
    </w:p>
    <w:p w14:paraId="18AB098D"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749A31D3"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5A76500E"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0B7F5C">
        <w:rPr>
          <w:b/>
          <w:bCs/>
          <w:caps/>
          <w:color w:val="FF0000"/>
          <w:sz w:val="32"/>
          <w:szCs w:val="32"/>
          <w:lang w:val="en-AU" w:eastAsia="en-AU"/>
        </w:rPr>
        <w:t>Mt 16:21-27</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07EA1237" w14:textId="77777777" w:rsidR="003F758A" w:rsidRPr="000B7F5C" w:rsidRDefault="003F758A" w:rsidP="007F2AA3">
      <w:pPr>
        <w:widowControl w:val="0"/>
        <w:autoSpaceDE w:val="0"/>
        <w:autoSpaceDN w:val="0"/>
        <w:adjustRightInd w:val="0"/>
        <w:rPr>
          <w:b/>
          <w:sz w:val="32"/>
          <w:szCs w:val="32"/>
          <w:lang w:val="en-AU" w:eastAsia="en-AU"/>
        </w:rPr>
      </w:pPr>
      <w:r w:rsidRPr="000B7F5C">
        <w:rPr>
          <w:b/>
          <w:sz w:val="32"/>
          <w:szCs w:val="32"/>
          <w:lang w:val="en-AU" w:eastAsia="en-AU"/>
        </w:rPr>
        <w:t>A reading from the holy Gospel according to Matthew</w:t>
      </w:r>
    </w:p>
    <w:p w14:paraId="39C97563" w14:textId="77777777" w:rsidR="003F758A" w:rsidRDefault="003F758A" w:rsidP="007F2AA3">
      <w:pPr>
        <w:widowControl w:val="0"/>
        <w:autoSpaceDE w:val="0"/>
        <w:autoSpaceDN w:val="0"/>
        <w:adjustRightInd w:val="0"/>
        <w:rPr>
          <w:color w:val="FF0000"/>
          <w:sz w:val="32"/>
          <w:szCs w:val="32"/>
          <w:lang w:val="en-AU" w:eastAsia="en-AU"/>
        </w:rPr>
      </w:pPr>
    </w:p>
    <w:p w14:paraId="00A933A8" w14:textId="77777777" w:rsidR="00581139" w:rsidRPr="00581139" w:rsidRDefault="00581139" w:rsidP="00581139">
      <w:pPr>
        <w:widowControl w:val="0"/>
        <w:autoSpaceDE w:val="0"/>
        <w:autoSpaceDN w:val="0"/>
        <w:adjustRightInd w:val="0"/>
        <w:rPr>
          <w:sz w:val="32"/>
          <w:szCs w:val="32"/>
          <w:lang w:val="en-AU" w:eastAsia="en-AU"/>
        </w:rPr>
      </w:pPr>
      <w:r w:rsidRPr="00581139">
        <w:rPr>
          <w:sz w:val="32"/>
          <w:szCs w:val="32"/>
          <w:lang w:val="en-AU" w:eastAsia="en-AU"/>
        </w:rPr>
        <w:t>Jesus began to make it clear to his disciples that he was destined to go to Jerusalem and suffer grievously at the hands of the elders and chief priests and scribes, to be put to death and to be raised up on the third day. Then, taking him aside, Peter started to remonstrate with him. ‘Heaven preserve you, Lord,’ he said. ‘This must not happen to you.’ But he turned and said to Peter, ‘Get behind me, Satan! You are an obstacle in my path, because the way you think is not God’s way but man’s.’</w:t>
      </w:r>
    </w:p>
    <w:p w14:paraId="762F5B97" w14:textId="77777777" w:rsidR="00581139" w:rsidRPr="00581139" w:rsidRDefault="00581139" w:rsidP="00581139">
      <w:pPr>
        <w:widowControl w:val="0"/>
        <w:autoSpaceDE w:val="0"/>
        <w:autoSpaceDN w:val="0"/>
        <w:adjustRightInd w:val="0"/>
        <w:rPr>
          <w:sz w:val="32"/>
          <w:szCs w:val="32"/>
          <w:lang w:val="en-AU" w:eastAsia="en-AU"/>
        </w:rPr>
      </w:pPr>
    </w:p>
    <w:p w14:paraId="11D9AC77" w14:textId="77777777" w:rsidR="00581139" w:rsidRPr="00581139" w:rsidRDefault="00581139" w:rsidP="00581139">
      <w:pPr>
        <w:widowControl w:val="0"/>
        <w:autoSpaceDE w:val="0"/>
        <w:autoSpaceDN w:val="0"/>
        <w:adjustRightInd w:val="0"/>
        <w:rPr>
          <w:sz w:val="32"/>
          <w:szCs w:val="32"/>
          <w:lang w:val="en-AU" w:eastAsia="en-AU"/>
        </w:rPr>
      </w:pPr>
      <w:r w:rsidRPr="00581139">
        <w:rPr>
          <w:sz w:val="32"/>
          <w:szCs w:val="32"/>
          <w:lang w:val="en-AU" w:eastAsia="en-AU"/>
        </w:rPr>
        <w:t>Then Jesus said to his disciples, ‘If anyone wants to be a follower of mine, let him renounce himself and take up his cross and follow me. For anyone who wants to save his life will lose it; but anyone who loses his life for my sake will find it. What, then, will a man gain if he wins the whole world and ruins his life? Or what has a man to offer in exchange for his life?</w:t>
      </w:r>
    </w:p>
    <w:p w14:paraId="66BA12F1" w14:textId="77777777" w:rsidR="00581139" w:rsidRPr="00581139" w:rsidRDefault="00581139" w:rsidP="00581139">
      <w:pPr>
        <w:widowControl w:val="0"/>
        <w:autoSpaceDE w:val="0"/>
        <w:autoSpaceDN w:val="0"/>
        <w:adjustRightInd w:val="0"/>
        <w:rPr>
          <w:sz w:val="32"/>
          <w:szCs w:val="32"/>
          <w:lang w:val="en-AU" w:eastAsia="en-AU"/>
        </w:rPr>
      </w:pPr>
    </w:p>
    <w:p w14:paraId="0B758CDB" w14:textId="77777777" w:rsidR="00581139" w:rsidRPr="00581139" w:rsidRDefault="00581139" w:rsidP="00581139">
      <w:pPr>
        <w:widowControl w:val="0"/>
        <w:autoSpaceDE w:val="0"/>
        <w:autoSpaceDN w:val="0"/>
        <w:adjustRightInd w:val="0"/>
        <w:rPr>
          <w:sz w:val="32"/>
          <w:szCs w:val="32"/>
          <w:lang w:val="en-AU" w:eastAsia="en-AU"/>
        </w:rPr>
      </w:pPr>
      <w:r w:rsidRPr="00581139">
        <w:rPr>
          <w:sz w:val="32"/>
          <w:szCs w:val="32"/>
          <w:lang w:val="en-AU" w:eastAsia="en-AU"/>
        </w:rPr>
        <w:t>‘For the Son of Man is going to come in the glory of his Father with his angels, and, when he does, he will reward each one according to his behaviour.’</w:t>
      </w:r>
    </w:p>
    <w:p w14:paraId="37A97737" w14:textId="77777777" w:rsidR="00581139" w:rsidRPr="00581139" w:rsidRDefault="00581139" w:rsidP="00581139">
      <w:pPr>
        <w:widowControl w:val="0"/>
        <w:autoSpaceDE w:val="0"/>
        <w:autoSpaceDN w:val="0"/>
        <w:adjustRightInd w:val="0"/>
        <w:rPr>
          <w:sz w:val="32"/>
          <w:szCs w:val="32"/>
          <w:lang w:val="en-AU" w:eastAsia="en-AU"/>
        </w:rPr>
      </w:pPr>
    </w:p>
    <w:p w14:paraId="7B4F41A8" w14:textId="77777777" w:rsidR="00D65FAF" w:rsidRPr="00581139" w:rsidRDefault="00D65FAF" w:rsidP="00581139">
      <w:pPr>
        <w:widowControl w:val="0"/>
        <w:autoSpaceDE w:val="0"/>
        <w:autoSpaceDN w:val="0"/>
        <w:adjustRightInd w:val="0"/>
        <w:rPr>
          <w:i/>
          <w:sz w:val="32"/>
          <w:szCs w:val="32"/>
          <w:lang w:val="en-AU" w:eastAsia="en-AU"/>
        </w:rPr>
      </w:pPr>
    </w:p>
    <w:p w14:paraId="2A96D194" w14:textId="736E64AA" w:rsidR="00A77FF4"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6D18C02C" w14:textId="77777777" w:rsidR="00A77FF4" w:rsidRDefault="00A77FF4">
      <w:pPr>
        <w:spacing w:after="200" w:line="276" w:lineRule="auto"/>
        <w:rPr>
          <w:i/>
          <w:sz w:val="32"/>
          <w:szCs w:val="32"/>
          <w:lang w:val="en-AU" w:eastAsia="en-AU"/>
        </w:rPr>
      </w:pPr>
      <w:r>
        <w:rPr>
          <w:i/>
          <w:sz w:val="32"/>
          <w:szCs w:val="32"/>
          <w:lang w:val="en-AU" w:eastAsia="en-AU"/>
        </w:rPr>
        <w:br w:type="page"/>
      </w:r>
    </w:p>
    <w:p w14:paraId="72D86A2E" w14:textId="31C315DC" w:rsidR="00A77FF4" w:rsidRDefault="00A77FF4" w:rsidP="007F2AA3">
      <w:pPr>
        <w:widowControl w:val="0"/>
        <w:autoSpaceDE w:val="0"/>
        <w:autoSpaceDN w:val="0"/>
        <w:adjustRightInd w:val="0"/>
        <w:rPr>
          <w:i/>
          <w:sz w:val="32"/>
          <w:szCs w:val="32"/>
          <w:lang w:val="en-AU" w:eastAsia="en-AU"/>
        </w:rPr>
      </w:pPr>
    </w:p>
    <w:p w14:paraId="6BE2239D" w14:textId="70BAB37D" w:rsidR="002B055E" w:rsidRDefault="002B055E" w:rsidP="002B055E">
      <w:pPr>
        <w:autoSpaceDE w:val="0"/>
        <w:autoSpaceDN w:val="0"/>
        <w:adjustRightInd w:val="0"/>
        <w:spacing w:line="276" w:lineRule="auto"/>
        <w:ind w:left="1440" w:hanging="1440"/>
        <w:jc w:val="center"/>
        <w:rPr>
          <w:b/>
          <w:caps/>
          <w:sz w:val="28"/>
          <w:szCs w:val="28"/>
        </w:rPr>
      </w:pPr>
      <w:r>
        <w:rPr>
          <w:b/>
          <w:caps/>
          <w:sz w:val="28"/>
          <w:szCs w:val="28"/>
        </w:rPr>
        <w:t>twenty-SECOND</w:t>
      </w:r>
      <w:r w:rsidRPr="00F53F3A">
        <w:rPr>
          <w:b/>
          <w:caps/>
          <w:sz w:val="28"/>
          <w:szCs w:val="28"/>
        </w:rPr>
        <w:t xml:space="preserve"> Sunday in Ordinary Time</w:t>
      </w:r>
      <w:r w:rsidR="00B107FF">
        <w:rPr>
          <w:b/>
          <w:caps/>
          <w:sz w:val="28"/>
          <w:szCs w:val="28"/>
        </w:rPr>
        <w:t xml:space="preserve"> </w:t>
      </w:r>
      <w:r w:rsidR="00492A45">
        <w:rPr>
          <w:b/>
          <w:caps/>
          <w:sz w:val="28"/>
          <w:szCs w:val="28"/>
        </w:rPr>
        <w:t xml:space="preserve">~ </w:t>
      </w:r>
      <w:r w:rsidRPr="00F53F3A">
        <w:rPr>
          <w:b/>
          <w:caps/>
          <w:sz w:val="28"/>
          <w:szCs w:val="28"/>
        </w:rPr>
        <w:t>Year A</w:t>
      </w:r>
    </w:p>
    <w:p w14:paraId="5D7D38C4" w14:textId="77777777" w:rsidR="002B055E" w:rsidRDefault="002B055E" w:rsidP="002B055E">
      <w:pPr>
        <w:autoSpaceDE w:val="0"/>
        <w:autoSpaceDN w:val="0"/>
        <w:adjustRightInd w:val="0"/>
        <w:spacing w:line="276" w:lineRule="auto"/>
        <w:ind w:left="1440" w:hanging="1440"/>
        <w:jc w:val="center"/>
        <w:rPr>
          <w:rFonts w:eastAsiaTheme="minorHAnsi"/>
          <w:b/>
          <w:bCs/>
          <w:color w:val="FF0000"/>
          <w:sz w:val="28"/>
          <w:szCs w:val="28"/>
          <w:lang w:val="en-AU"/>
        </w:rPr>
      </w:pPr>
    </w:p>
    <w:p w14:paraId="34BC1331" w14:textId="3E7A2120" w:rsidR="00F64B59" w:rsidRPr="00F64B59" w:rsidRDefault="002B055E" w:rsidP="00F64B59">
      <w:pPr>
        <w:autoSpaceDE w:val="0"/>
        <w:autoSpaceDN w:val="0"/>
        <w:adjustRightInd w:val="0"/>
        <w:spacing w:line="276" w:lineRule="auto"/>
        <w:ind w:left="1440" w:hanging="1440"/>
        <w:jc w:val="both"/>
        <w:rPr>
          <w:rFonts w:eastAsiaTheme="minorHAnsi"/>
          <w:bCs/>
          <w:sz w:val="28"/>
          <w:szCs w:val="28"/>
          <w:lang w:val="en-AU"/>
        </w:rPr>
      </w:pPr>
      <w:r w:rsidRPr="003F1842">
        <w:rPr>
          <w:rFonts w:eastAsiaTheme="minorHAnsi"/>
          <w:b/>
          <w:bCs/>
          <w:color w:val="FF0000"/>
          <w:sz w:val="28"/>
          <w:szCs w:val="28"/>
          <w:lang w:val="en-AU"/>
        </w:rPr>
        <w:t>Priest:</w:t>
      </w:r>
      <w:r>
        <w:rPr>
          <w:rFonts w:eastAsiaTheme="minorHAnsi"/>
          <w:b/>
          <w:bCs/>
          <w:sz w:val="28"/>
          <w:szCs w:val="28"/>
          <w:lang w:val="en-AU"/>
        </w:rPr>
        <w:tab/>
      </w:r>
      <w:r w:rsidR="00F64B59" w:rsidRPr="00F64B59">
        <w:rPr>
          <w:rFonts w:eastAsiaTheme="minorHAnsi"/>
          <w:bCs/>
          <w:sz w:val="28"/>
          <w:szCs w:val="28"/>
          <w:lang w:val="en-AU"/>
        </w:rPr>
        <w:t>Dear brothers and sisters,</w:t>
      </w:r>
      <w:r w:rsidR="00F64B59">
        <w:rPr>
          <w:rFonts w:eastAsiaTheme="minorHAnsi"/>
          <w:bCs/>
          <w:sz w:val="28"/>
          <w:szCs w:val="28"/>
          <w:lang w:val="en-AU"/>
        </w:rPr>
        <w:t xml:space="preserve"> </w:t>
      </w:r>
      <w:r w:rsidR="00F64B59" w:rsidRPr="00F64B59">
        <w:rPr>
          <w:rFonts w:eastAsiaTheme="minorHAnsi"/>
          <w:bCs/>
          <w:sz w:val="28"/>
          <w:szCs w:val="28"/>
          <w:lang w:val="en-AU"/>
        </w:rPr>
        <w:t>gathered as one to celebrate the good things</w:t>
      </w:r>
      <w:r w:rsidR="00F64B59">
        <w:rPr>
          <w:rFonts w:eastAsiaTheme="minorHAnsi"/>
          <w:bCs/>
          <w:sz w:val="28"/>
          <w:szCs w:val="28"/>
          <w:lang w:val="en-AU"/>
        </w:rPr>
        <w:t xml:space="preserve"> </w:t>
      </w:r>
      <w:r w:rsidR="00F64B59" w:rsidRPr="00F64B59">
        <w:rPr>
          <w:rFonts w:eastAsiaTheme="minorHAnsi"/>
          <w:bCs/>
          <w:sz w:val="28"/>
          <w:szCs w:val="28"/>
          <w:lang w:val="en-AU"/>
        </w:rPr>
        <w:t>we have received from our God,</w:t>
      </w:r>
      <w:r w:rsidR="00F64B59">
        <w:rPr>
          <w:rFonts w:eastAsiaTheme="minorHAnsi"/>
          <w:bCs/>
          <w:sz w:val="28"/>
          <w:szCs w:val="28"/>
          <w:lang w:val="en-AU"/>
        </w:rPr>
        <w:t xml:space="preserve"> </w:t>
      </w:r>
      <w:r w:rsidR="00F64B59" w:rsidRPr="00F64B59">
        <w:rPr>
          <w:rFonts w:eastAsiaTheme="minorHAnsi"/>
          <w:bCs/>
          <w:sz w:val="28"/>
          <w:szCs w:val="28"/>
          <w:lang w:val="en-AU"/>
        </w:rPr>
        <w:t>let us ask him to prompt in us</w:t>
      </w:r>
    </w:p>
    <w:p w14:paraId="1879DFF8" w14:textId="6607D672" w:rsidR="002B055E" w:rsidRDefault="00F64B59" w:rsidP="00F64B59">
      <w:pPr>
        <w:autoSpaceDE w:val="0"/>
        <w:autoSpaceDN w:val="0"/>
        <w:adjustRightInd w:val="0"/>
        <w:spacing w:line="276" w:lineRule="auto"/>
        <w:jc w:val="both"/>
        <w:rPr>
          <w:rFonts w:eastAsiaTheme="minorHAnsi"/>
          <w:b/>
          <w:bCs/>
          <w:sz w:val="28"/>
          <w:szCs w:val="28"/>
          <w:lang w:val="en-AU"/>
        </w:rPr>
      </w:pPr>
      <w:r>
        <w:rPr>
          <w:rFonts w:eastAsiaTheme="minorHAnsi"/>
          <w:bCs/>
          <w:sz w:val="28"/>
          <w:szCs w:val="28"/>
          <w:lang w:val="en-AU"/>
        </w:rPr>
        <w:t xml:space="preserve">            </w:t>
      </w:r>
      <w:r w:rsidRPr="00F64B59">
        <w:rPr>
          <w:rFonts w:eastAsiaTheme="minorHAnsi"/>
          <w:bCs/>
          <w:sz w:val="28"/>
          <w:szCs w:val="28"/>
          <w:lang w:val="en-AU"/>
        </w:rPr>
        <w:t>prayers that are worthy of his hearing.</w:t>
      </w:r>
      <w:r w:rsidR="002B055E" w:rsidRPr="003F1842">
        <w:rPr>
          <w:rFonts w:eastAsiaTheme="minorHAnsi"/>
          <w:b/>
          <w:bCs/>
          <w:sz w:val="28"/>
          <w:szCs w:val="28"/>
          <w:lang w:val="en-AU"/>
        </w:rPr>
        <w:tab/>
      </w:r>
    </w:p>
    <w:p w14:paraId="77E86D83" w14:textId="77777777" w:rsidR="00F64B59" w:rsidRPr="00F53F3A" w:rsidRDefault="00F64B59" w:rsidP="00F64B59">
      <w:pPr>
        <w:autoSpaceDE w:val="0"/>
        <w:autoSpaceDN w:val="0"/>
        <w:adjustRightInd w:val="0"/>
        <w:spacing w:line="276" w:lineRule="auto"/>
        <w:jc w:val="both"/>
        <w:rPr>
          <w:rFonts w:eastAsiaTheme="minorHAnsi"/>
          <w:b/>
          <w:sz w:val="28"/>
          <w:szCs w:val="28"/>
          <w:lang w:val="en-AU"/>
        </w:rPr>
      </w:pPr>
    </w:p>
    <w:p w14:paraId="1691FA0C" w14:textId="64598EA0" w:rsidR="002B055E" w:rsidRDefault="002B055E" w:rsidP="002B055E">
      <w:pPr>
        <w:autoSpaceDE w:val="0"/>
        <w:autoSpaceDN w:val="0"/>
        <w:adjustRightInd w:val="0"/>
        <w:spacing w:line="276" w:lineRule="auto"/>
        <w:ind w:left="1440" w:hanging="1440"/>
        <w:jc w:val="both"/>
        <w:rPr>
          <w:rFonts w:eastAsiaTheme="minorHAnsi"/>
          <w:sz w:val="28"/>
          <w:szCs w:val="28"/>
          <w:lang w:val="en-AU"/>
        </w:rPr>
      </w:pPr>
      <w:r w:rsidRPr="003F1842">
        <w:rPr>
          <w:rFonts w:eastAsiaTheme="minorHAnsi"/>
          <w:b/>
          <w:bCs/>
          <w:color w:val="FF0000"/>
          <w:sz w:val="28"/>
          <w:szCs w:val="28"/>
          <w:lang w:val="en-AU"/>
        </w:rPr>
        <w:t>Reader:</w:t>
      </w:r>
      <w:r w:rsidRPr="003F1842">
        <w:rPr>
          <w:rFonts w:eastAsiaTheme="minorHAnsi"/>
          <w:b/>
          <w:bCs/>
          <w:color w:val="FF0000"/>
          <w:sz w:val="28"/>
          <w:szCs w:val="28"/>
          <w:lang w:val="en-AU"/>
        </w:rPr>
        <w:tab/>
      </w:r>
      <w:r w:rsidR="009A02D6">
        <w:rPr>
          <w:rFonts w:eastAsiaTheme="minorHAnsi"/>
          <w:sz w:val="28"/>
          <w:szCs w:val="28"/>
          <w:lang w:val="en-AU"/>
        </w:rPr>
        <w:t xml:space="preserve">For </w:t>
      </w:r>
      <w:r w:rsidRPr="00115708">
        <w:rPr>
          <w:rFonts w:eastAsiaTheme="minorHAnsi"/>
          <w:sz w:val="28"/>
          <w:szCs w:val="28"/>
          <w:lang w:val="en-AU"/>
        </w:rPr>
        <w:t xml:space="preserve">Pope </w:t>
      </w:r>
      <w:r w:rsidR="00F64B59">
        <w:rPr>
          <w:rFonts w:eastAsiaTheme="minorHAnsi"/>
          <w:sz w:val="28"/>
          <w:szCs w:val="28"/>
          <w:lang w:val="en-AU"/>
        </w:rPr>
        <w:t>Leo</w:t>
      </w:r>
      <w:r>
        <w:rPr>
          <w:rFonts w:eastAsiaTheme="minorHAnsi"/>
          <w:sz w:val="28"/>
          <w:szCs w:val="28"/>
          <w:lang w:val="en-AU"/>
        </w:rPr>
        <w:t xml:space="preserve">, our bishops and all in </w:t>
      </w:r>
      <w:r w:rsidRPr="00115708">
        <w:rPr>
          <w:rFonts w:eastAsiaTheme="minorHAnsi"/>
          <w:sz w:val="28"/>
          <w:szCs w:val="28"/>
          <w:lang w:val="en-AU"/>
        </w:rPr>
        <w:t>the Church who give v</w:t>
      </w:r>
      <w:r>
        <w:rPr>
          <w:rFonts w:eastAsiaTheme="minorHAnsi"/>
          <w:sz w:val="28"/>
          <w:szCs w:val="28"/>
          <w:lang w:val="en-AU"/>
        </w:rPr>
        <w:t xml:space="preserve">oice to the plight of everyone.  </w:t>
      </w:r>
    </w:p>
    <w:p w14:paraId="21A8B6F2" w14:textId="77777777" w:rsidR="00F93B2C" w:rsidRPr="004A5E57" w:rsidRDefault="00F93B2C" w:rsidP="002B055E">
      <w:pPr>
        <w:autoSpaceDE w:val="0"/>
        <w:autoSpaceDN w:val="0"/>
        <w:adjustRightInd w:val="0"/>
        <w:spacing w:line="276" w:lineRule="auto"/>
        <w:ind w:left="1440" w:hanging="1440"/>
        <w:jc w:val="both"/>
        <w:rPr>
          <w:rFonts w:eastAsiaTheme="minorHAnsi"/>
          <w:sz w:val="28"/>
          <w:szCs w:val="28"/>
          <w:lang w:val="en-AU"/>
        </w:rPr>
      </w:pPr>
    </w:p>
    <w:p w14:paraId="793266BD" w14:textId="297B952C" w:rsidR="002B055E" w:rsidRPr="007D6D3F" w:rsidRDefault="002B055E" w:rsidP="002B055E">
      <w:pPr>
        <w:autoSpaceDE w:val="0"/>
        <w:autoSpaceDN w:val="0"/>
        <w:adjustRightInd w:val="0"/>
        <w:spacing w:line="276" w:lineRule="auto"/>
        <w:ind w:left="1440"/>
        <w:jc w:val="both"/>
        <w:rPr>
          <w:rFonts w:eastAsiaTheme="minorHAnsi"/>
          <w:sz w:val="28"/>
          <w:szCs w:val="28"/>
          <w:lang w:val="en-AU"/>
        </w:rPr>
      </w:pPr>
      <w:r w:rsidRPr="004A5E57">
        <w:rPr>
          <w:rFonts w:eastAsiaTheme="minorHAnsi"/>
          <w:sz w:val="28"/>
          <w:szCs w:val="28"/>
          <w:lang w:val="en-AU"/>
        </w:rPr>
        <w:t>We pray:</w:t>
      </w:r>
    </w:p>
    <w:p w14:paraId="7C596E8F" w14:textId="77777777" w:rsidR="00F93B2C" w:rsidRDefault="00F93B2C" w:rsidP="00F93B2C">
      <w:pPr>
        <w:tabs>
          <w:tab w:val="left" w:pos="3828"/>
        </w:tabs>
        <w:spacing w:line="276" w:lineRule="auto"/>
        <w:rPr>
          <w:rFonts w:eastAsiaTheme="minorHAnsi"/>
          <w:b/>
          <w:bCs/>
          <w:sz w:val="28"/>
          <w:szCs w:val="28"/>
          <w:lang w:val="en-AU"/>
        </w:rPr>
      </w:pPr>
    </w:p>
    <w:p w14:paraId="008DFA80" w14:textId="0B421DA1" w:rsidR="00F93B2C" w:rsidRPr="00C7190B" w:rsidRDefault="00F93B2C" w:rsidP="00F93B2C">
      <w:pPr>
        <w:tabs>
          <w:tab w:val="left" w:pos="3828"/>
        </w:tabs>
        <w:spacing w:line="276" w:lineRule="auto"/>
        <w:rPr>
          <w:b/>
          <w:sz w:val="28"/>
          <w:szCs w:val="28"/>
          <w:lang w:val="en-AU" w:eastAsia="en-AU"/>
        </w:rPr>
      </w:pPr>
      <w:r w:rsidRPr="00C7190B">
        <w:rPr>
          <w:b/>
          <w:sz w:val="28"/>
          <w:szCs w:val="28"/>
          <w:lang w:val="en-AU" w:eastAsia="en-AU"/>
        </w:rPr>
        <w:t>R</w:t>
      </w:r>
      <w:r>
        <w:rPr>
          <w:b/>
          <w:sz w:val="28"/>
          <w:szCs w:val="28"/>
          <w:lang w:val="en-AU" w:eastAsia="en-AU"/>
        </w:rPr>
        <w:t xml:space="preserve">:         </w:t>
      </w:r>
      <w:r w:rsidRPr="00C7190B">
        <w:rPr>
          <w:b/>
          <w:sz w:val="28"/>
          <w:szCs w:val="28"/>
          <w:lang w:val="en-AU" w:eastAsia="en-AU"/>
        </w:rPr>
        <w:t>Lord, hear our prayer.</w:t>
      </w:r>
    </w:p>
    <w:p w14:paraId="17A84D3A" w14:textId="77777777" w:rsidR="002B055E" w:rsidRPr="003F1842" w:rsidRDefault="002B055E" w:rsidP="002B055E">
      <w:pPr>
        <w:autoSpaceDE w:val="0"/>
        <w:autoSpaceDN w:val="0"/>
        <w:adjustRightInd w:val="0"/>
        <w:spacing w:line="276" w:lineRule="auto"/>
        <w:jc w:val="both"/>
        <w:rPr>
          <w:rFonts w:eastAsiaTheme="minorHAnsi"/>
          <w:b/>
          <w:bCs/>
          <w:sz w:val="28"/>
          <w:szCs w:val="28"/>
          <w:lang w:val="en-AU"/>
        </w:rPr>
      </w:pPr>
    </w:p>
    <w:p w14:paraId="68FA2126" w14:textId="6112A318" w:rsidR="009A02D6" w:rsidRPr="009A02D6" w:rsidRDefault="002B055E" w:rsidP="009A02D6">
      <w:pPr>
        <w:autoSpaceDE w:val="0"/>
        <w:autoSpaceDN w:val="0"/>
        <w:adjustRightInd w:val="0"/>
        <w:spacing w:line="276" w:lineRule="auto"/>
        <w:ind w:left="1440" w:hanging="1440"/>
        <w:jc w:val="both"/>
        <w:rPr>
          <w:rFonts w:eastAsiaTheme="minorHAnsi"/>
          <w:bCs/>
          <w:sz w:val="28"/>
          <w:szCs w:val="28"/>
          <w:lang w:val="en-AU"/>
        </w:rPr>
      </w:pPr>
      <w:r w:rsidRPr="003F1842">
        <w:rPr>
          <w:rFonts w:eastAsiaTheme="minorHAnsi"/>
          <w:b/>
          <w:bCs/>
          <w:color w:val="FF0000"/>
          <w:sz w:val="28"/>
          <w:szCs w:val="28"/>
          <w:lang w:val="en-AU"/>
        </w:rPr>
        <w:t>Reader:</w:t>
      </w:r>
      <w:r w:rsidRPr="003F1842">
        <w:rPr>
          <w:rFonts w:eastAsiaTheme="minorHAnsi"/>
          <w:b/>
          <w:bCs/>
          <w:sz w:val="28"/>
          <w:szCs w:val="28"/>
          <w:lang w:val="en-AU"/>
        </w:rPr>
        <w:tab/>
      </w:r>
      <w:r w:rsidR="009A02D6" w:rsidRPr="009A02D6">
        <w:rPr>
          <w:rFonts w:eastAsiaTheme="minorHAnsi"/>
          <w:bCs/>
          <w:sz w:val="28"/>
          <w:szCs w:val="28"/>
          <w:lang w:val="en-AU"/>
        </w:rPr>
        <w:t>For those who hold public office</w:t>
      </w:r>
      <w:r w:rsidR="009A02D6">
        <w:rPr>
          <w:rFonts w:eastAsiaTheme="minorHAnsi"/>
          <w:bCs/>
          <w:sz w:val="28"/>
          <w:szCs w:val="28"/>
          <w:lang w:val="en-AU"/>
        </w:rPr>
        <w:t xml:space="preserve"> </w:t>
      </w:r>
      <w:r w:rsidR="009A02D6" w:rsidRPr="009A02D6">
        <w:rPr>
          <w:rFonts w:eastAsiaTheme="minorHAnsi"/>
          <w:bCs/>
          <w:sz w:val="28"/>
          <w:szCs w:val="28"/>
          <w:lang w:val="en-AU"/>
        </w:rPr>
        <w:t>and those who assist them in promoting the common good,</w:t>
      </w:r>
    </w:p>
    <w:p w14:paraId="397FB06E" w14:textId="7D0B4A8D" w:rsidR="00F93B2C" w:rsidRDefault="00F93B2C" w:rsidP="009A02D6">
      <w:pPr>
        <w:autoSpaceDE w:val="0"/>
        <w:autoSpaceDN w:val="0"/>
        <w:adjustRightInd w:val="0"/>
        <w:spacing w:line="276" w:lineRule="auto"/>
        <w:jc w:val="both"/>
        <w:rPr>
          <w:rFonts w:eastAsiaTheme="minorHAnsi"/>
          <w:b/>
          <w:bCs/>
          <w:color w:val="FF0000"/>
          <w:sz w:val="28"/>
          <w:szCs w:val="28"/>
          <w:lang w:val="en-AU"/>
        </w:rPr>
      </w:pPr>
      <w:r>
        <w:rPr>
          <w:rFonts w:eastAsiaTheme="minorHAnsi"/>
          <w:b/>
          <w:bCs/>
          <w:color w:val="FF0000"/>
          <w:sz w:val="28"/>
          <w:szCs w:val="28"/>
          <w:lang w:val="en-AU"/>
        </w:rPr>
        <w:t xml:space="preserve">      </w:t>
      </w:r>
    </w:p>
    <w:p w14:paraId="2EA75A40" w14:textId="173A7106" w:rsidR="002B055E" w:rsidRDefault="00F93B2C" w:rsidP="002B055E">
      <w:pPr>
        <w:autoSpaceDE w:val="0"/>
        <w:autoSpaceDN w:val="0"/>
        <w:adjustRightInd w:val="0"/>
        <w:spacing w:line="276" w:lineRule="auto"/>
        <w:ind w:left="1440" w:hanging="1440"/>
        <w:jc w:val="both"/>
        <w:rPr>
          <w:rFonts w:eastAsiaTheme="minorHAnsi"/>
          <w:bCs/>
          <w:sz w:val="28"/>
          <w:szCs w:val="28"/>
          <w:lang w:val="en-AU"/>
        </w:rPr>
      </w:pPr>
      <w:r>
        <w:rPr>
          <w:rFonts w:eastAsiaTheme="minorHAnsi"/>
          <w:bCs/>
          <w:sz w:val="28"/>
          <w:szCs w:val="28"/>
          <w:lang w:val="en-AU"/>
        </w:rPr>
        <w:t xml:space="preserve">            </w:t>
      </w:r>
      <w:r w:rsidR="002B055E" w:rsidRPr="004A5E57">
        <w:rPr>
          <w:rFonts w:eastAsiaTheme="minorHAnsi"/>
          <w:bCs/>
          <w:sz w:val="28"/>
          <w:szCs w:val="28"/>
          <w:lang w:val="en-AU"/>
        </w:rPr>
        <w:t>We pray:</w:t>
      </w:r>
    </w:p>
    <w:p w14:paraId="653E1B38" w14:textId="77777777" w:rsidR="002B055E" w:rsidRPr="00C965F7" w:rsidRDefault="002B055E" w:rsidP="002B055E">
      <w:pPr>
        <w:autoSpaceDE w:val="0"/>
        <w:autoSpaceDN w:val="0"/>
        <w:adjustRightInd w:val="0"/>
        <w:spacing w:line="276" w:lineRule="auto"/>
        <w:ind w:left="1440" w:hanging="1440"/>
        <w:jc w:val="both"/>
        <w:rPr>
          <w:rFonts w:eastAsiaTheme="minorHAnsi"/>
          <w:i/>
          <w:sz w:val="16"/>
          <w:szCs w:val="16"/>
          <w:lang w:val="en-AU"/>
        </w:rPr>
      </w:pPr>
    </w:p>
    <w:p w14:paraId="38C03B32" w14:textId="77777777" w:rsidR="00F93B2C" w:rsidRPr="00C7190B" w:rsidRDefault="00F93B2C" w:rsidP="00F93B2C">
      <w:pPr>
        <w:tabs>
          <w:tab w:val="left" w:pos="3828"/>
        </w:tabs>
        <w:spacing w:line="276" w:lineRule="auto"/>
        <w:rPr>
          <w:b/>
          <w:sz w:val="28"/>
          <w:szCs w:val="28"/>
          <w:lang w:val="en-AU" w:eastAsia="en-AU"/>
        </w:rPr>
      </w:pPr>
      <w:r w:rsidRPr="00C7190B">
        <w:rPr>
          <w:b/>
          <w:sz w:val="28"/>
          <w:szCs w:val="28"/>
          <w:lang w:val="en-AU" w:eastAsia="en-AU"/>
        </w:rPr>
        <w:t>R</w:t>
      </w:r>
      <w:r>
        <w:rPr>
          <w:b/>
          <w:sz w:val="28"/>
          <w:szCs w:val="28"/>
          <w:lang w:val="en-AU" w:eastAsia="en-AU"/>
        </w:rPr>
        <w:t xml:space="preserve">:         </w:t>
      </w:r>
      <w:r w:rsidRPr="00C7190B">
        <w:rPr>
          <w:b/>
          <w:sz w:val="28"/>
          <w:szCs w:val="28"/>
          <w:lang w:val="en-AU" w:eastAsia="en-AU"/>
        </w:rPr>
        <w:t>Lord, hear our prayer.</w:t>
      </w:r>
    </w:p>
    <w:p w14:paraId="19CDA66A" w14:textId="77777777" w:rsidR="002B055E" w:rsidRDefault="002B055E" w:rsidP="002B055E">
      <w:pPr>
        <w:autoSpaceDE w:val="0"/>
        <w:autoSpaceDN w:val="0"/>
        <w:adjustRightInd w:val="0"/>
        <w:spacing w:line="276" w:lineRule="auto"/>
        <w:jc w:val="both"/>
        <w:rPr>
          <w:rFonts w:eastAsiaTheme="minorHAnsi"/>
          <w:b/>
          <w:bCs/>
          <w:color w:val="FF0000"/>
          <w:sz w:val="28"/>
          <w:szCs w:val="28"/>
          <w:lang w:val="en-AU"/>
        </w:rPr>
      </w:pPr>
    </w:p>
    <w:p w14:paraId="7306D714" w14:textId="76856FFC" w:rsidR="00B107FF" w:rsidRDefault="002B055E" w:rsidP="000A10DD">
      <w:pPr>
        <w:autoSpaceDE w:val="0"/>
        <w:autoSpaceDN w:val="0"/>
        <w:adjustRightInd w:val="0"/>
        <w:spacing w:line="276" w:lineRule="auto"/>
        <w:ind w:left="1440" w:hanging="1440"/>
        <w:jc w:val="both"/>
        <w:rPr>
          <w:rFonts w:eastAsiaTheme="minorHAnsi"/>
          <w:sz w:val="28"/>
          <w:szCs w:val="28"/>
          <w:lang w:val="en-AU"/>
        </w:rPr>
      </w:pPr>
      <w:r w:rsidRPr="003F1842">
        <w:rPr>
          <w:rFonts w:eastAsiaTheme="minorHAnsi"/>
          <w:b/>
          <w:bCs/>
          <w:color w:val="FF0000"/>
          <w:sz w:val="28"/>
          <w:szCs w:val="28"/>
          <w:lang w:val="en-AU"/>
        </w:rPr>
        <w:t>Reader:</w:t>
      </w:r>
      <w:r w:rsidRPr="003F1842">
        <w:rPr>
          <w:rFonts w:eastAsiaTheme="minorHAnsi"/>
          <w:b/>
          <w:bCs/>
          <w:sz w:val="28"/>
          <w:szCs w:val="28"/>
          <w:lang w:val="en-AU"/>
        </w:rPr>
        <w:t xml:space="preserve"> </w:t>
      </w:r>
      <w:r w:rsidRPr="003F1842">
        <w:rPr>
          <w:rFonts w:eastAsiaTheme="minorHAnsi"/>
          <w:b/>
          <w:bCs/>
          <w:sz w:val="28"/>
          <w:szCs w:val="28"/>
          <w:lang w:val="en-AU"/>
        </w:rPr>
        <w:tab/>
      </w:r>
      <w:r w:rsidR="000A10DD" w:rsidRPr="000A10DD">
        <w:rPr>
          <w:rFonts w:eastAsiaTheme="minorHAnsi"/>
          <w:sz w:val="28"/>
          <w:szCs w:val="28"/>
          <w:lang w:val="en-AU"/>
        </w:rPr>
        <w:t>For those who travel by sea, land or air,</w:t>
      </w:r>
      <w:r w:rsidR="000A10DD">
        <w:rPr>
          <w:rFonts w:eastAsiaTheme="minorHAnsi"/>
          <w:sz w:val="28"/>
          <w:szCs w:val="28"/>
          <w:lang w:val="en-AU"/>
        </w:rPr>
        <w:t xml:space="preserve"> </w:t>
      </w:r>
      <w:r w:rsidR="000A10DD" w:rsidRPr="000A10DD">
        <w:rPr>
          <w:rFonts w:eastAsiaTheme="minorHAnsi"/>
          <w:sz w:val="28"/>
          <w:szCs w:val="28"/>
          <w:lang w:val="en-AU"/>
        </w:rPr>
        <w:t>for captives and all held in prison,</w:t>
      </w:r>
    </w:p>
    <w:p w14:paraId="678B9DC6" w14:textId="77777777" w:rsidR="000A10DD" w:rsidRDefault="000A10DD" w:rsidP="000A10DD">
      <w:pPr>
        <w:autoSpaceDE w:val="0"/>
        <w:autoSpaceDN w:val="0"/>
        <w:adjustRightInd w:val="0"/>
        <w:spacing w:line="276" w:lineRule="auto"/>
        <w:ind w:left="1440" w:hanging="1440"/>
        <w:jc w:val="both"/>
        <w:rPr>
          <w:rFonts w:eastAsiaTheme="minorHAnsi"/>
          <w:sz w:val="28"/>
          <w:szCs w:val="28"/>
          <w:lang w:val="en-AU"/>
        </w:rPr>
      </w:pPr>
    </w:p>
    <w:p w14:paraId="0175FDC3" w14:textId="1F768F52" w:rsidR="002B055E" w:rsidRPr="00AB7E10" w:rsidRDefault="00F93B2C" w:rsidP="002B055E">
      <w:pPr>
        <w:autoSpaceDE w:val="0"/>
        <w:autoSpaceDN w:val="0"/>
        <w:adjustRightInd w:val="0"/>
        <w:spacing w:line="276" w:lineRule="auto"/>
        <w:ind w:left="1440" w:hanging="1440"/>
        <w:jc w:val="both"/>
        <w:rPr>
          <w:rFonts w:eastAsiaTheme="minorHAnsi"/>
          <w:sz w:val="28"/>
          <w:szCs w:val="28"/>
          <w:lang w:val="en-AU"/>
        </w:rPr>
      </w:pPr>
      <w:r>
        <w:rPr>
          <w:rFonts w:eastAsiaTheme="minorHAnsi"/>
          <w:sz w:val="28"/>
          <w:szCs w:val="28"/>
          <w:lang w:val="en-AU"/>
        </w:rPr>
        <w:t xml:space="preserve">            </w:t>
      </w:r>
      <w:r w:rsidR="002B055E" w:rsidRPr="004A5E57">
        <w:rPr>
          <w:rFonts w:eastAsiaTheme="minorHAnsi"/>
          <w:sz w:val="28"/>
          <w:szCs w:val="28"/>
          <w:lang w:val="en-AU"/>
        </w:rPr>
        <w:t>We pray:</w:t>
      </w:r>
      <w:r w:rsidR="002B055E" w:rsidRPr="00AB7E10">
        <w:rPr>
          <w:rFonts w:eastAsiaTheme="minorHAnsi"/>
          <w:sz w:val="28"/>
          <w:szCs w:val="28"/>
          <w:lang w:val="en-AU"/>
        </w:rPr>
        <w:t xml:space="preserve"> </w:t>
      </w:r>
    </w:p>
    <w:p w14:paraId="2694DFBC" w14:textId="77777777" w:rsidR="002B055E" w:rsidRPr="00C965F7" w:rsidRDefault="002B055E" w:rsidP="002B055E">
      <w:pPr>
        <w:spacing w:line="276" w:lineRule="auto"/>
        <w:jc w:val="both"/>
        <w:rPr>
          <w:rFonts w:eastAsiaTheme="minorHAnsi"/>
          <w:b/>
          <w:bCs/>
          <w:sz w:val="10"/>
          <w:szCs w:val="10"/>
          <w:lang w:val="en-AU"/>
        </w:rPr>
      </w:pPr>
    </w:p>
    <w:p w14:paraId="41ABC090" w14:textId="77777777" w:rsidR="00F93B2C" w:rsidRPr="00C7190B" w:rsidRDefault="00F93B2C" w:rsidP="00F93B2C">
      <w:pPr>
        <w:tabs>
          <w:tab w:val="left" w:pos="3828"/>
        </w:tabs>
        <w:spacing w:line="276" w:lineRule="auto"/>
        <w:rPr>
          <w:b/>
          <w:sz w:val="28"/>
          <w:szCs w:val="28"/>
          <w:lang w:val="en-AU" w:eastAsia="en-AU"/>
        </w:rPr>
      </w:pPr>
      <w:r w:rsidRPr="00C7190B">
        <w:rPr>
          <w:b/>
          <w:sz w:val="28"/>
          <w:szCs w:val="28"/>
          <w:lang w:val="en-AU" w:eastAsia="en-AU"/>
        </w:rPr>
        <w:t>R</w:t>
      </w:r>
      <w:r>
        <w:rPr>
          <w:b/>
          <w:sz w:val="28"/>
          <w:szCs w:val="28"/>
          <w:lang w:val="en-AU" w:eastAsia="en-AU"/>
        </w:rPr>
        <w:t xml:space="preserve">:         </w:t>
      </w:r>
      <w:r w:rsidRPr="00C7190B">
        <w:rPr>
          <w:b/>
          <w:sz w:val="28"/>
          <w:szCs w:val="28"/>
          <w:lang w:val="en-AU" w:eastAsia="en-AU"/>
        </w:rPr>
        <w:t>Lord, hear our prayer.</w:t>
      </w:r>
    </w:p>
    <w:p w14:paraId="1ED760C7" w14:textId="77777777" w:rsidR="002B055E" w:rsidRDefault="002B055E" w:rsidP="002B055E">
      <w:pPr>
        <w:autoSpaceDE w:val="0"/>
        <w:autoSpaceDN w:val="0"/>
        <w:adjustRightInd w:val="0"/>
        <w:spacing w:line="276" w:lineRule="auto"/>
        <w:jc w:val="both"/>
        <w:rPr>
          <w:rFonts w:eastAsiaTheme="minorHAnsi"/>
          <w:b/>
          <w:bCs/>
          <w:color w:val="FF0000"/>
          <w:sz w:val="28"/>
          <w:szCs w:val="28"/>
          <w:lang w:val="en-AU"/>
        </w:rPr>
      </w:pPr>
    </w:p>
    <w:p w14:paraId="66A9EE05" w14:textId="283FFBB2" w:rsidR="00B107FF" w:rsidRDefault="002B055E" w:rsidP="000A10DD">
      <w:pPr>
        <w:autoSpaceDE w:val="0"/>
        <w:autoSpaceDN w:val="0"/>
        <w:adjustRightInd w:val="0"/>
        <w:spacing w:line="276" w:lineRule="auto"/>
        <w:ind w:left="1440" w:hanging="1440"/>
        <w:rPr>
          <w:rFonts w:eastAsiaTheme="minorHAnsi"/>
          <w:sz w:val="28"/>
          <w:szCs w:val="28"/>
          <w:lang w:val="en-AU"/>
        </w:rPr>
      </w:pPr>
      <w:r w:rsidRPr="003F1842">
        <w:rPr>
          <w:rFonts w:eastAsiaTheme="minorHAnsi"/>
          <w:b/>
          <w:bCs/>
          <w:color w:val="FF0000"/>
          <w:sz w:val="28"/>
          <w:szCs w:val="28"/>
          <w:lang w:val="en-AU"/>
        </w:rPr>
        <w:t>Reader:</w:t>
      </w:r>
      <w:r w:rsidRPr="003F1842">
        <w:rPr>
          <w:rFonts w:eastAsiaTheme="minorHAnsi"/>
          <w:b/>
          <w:bCs/>
          <w:sz w:val="28"/>
          <w:szCs w:val="28"/>
          <w:lang w:val="en-AU"/>
        </w:rPr>
        <w:t xml:space="preserve"> </w:t>
      </w:r>
      <w:r w:rsidRPr="003F1842">
        <w:rPr>
          <w:rFonts w:eastAsiaTheme="minorHAnsi"/>
          <w:b/>
          <w:bCs/>
          <w:sz w:val="28"/>
          <w:szCs w:val="28"/>
          <w:lang w:val="en-AU"/>
        </w:rPr>
        <w:tab/>
      </w:r>
      <w:r w:rsidR="000A10DD" w:rsidRPr="000A10DD">
        <w:rPr>
          <w:rFonts w:eastAsiaTheme="minorHAnsi"/>
          <w:sz w:val="28"/>
          <w:szCs w:val="28"/>
          <w:lang w:val="en-AU"/>
        </w:rPr>
        <w:t>For all of us gathered in this sacred place</w:t>
      </w:r>
      <w:r w:rsidR="000A10DD">
        <w:rPr>
          <w:rFonts w:eastAsiaTheme="minorHAnsi"/>
          <w:sz w:val="28"/>
          <w:szCs w:val="28"/>
          <w:lang w:val="en-AU"/>
        </w:rPr>
        <w:t xml:space="preserve"> </w:t>
      </w:r>
      <w:r w:rsidR="000A10DD" w:rsidRPr="000A10DD">
        <w:rPr>
          <w:rFonts w:eastAsiaTheme="minorHAnsi"/>
          <w:sz w:val="28"/>
          <w:szCs w:val="28"/>
          <w:lang w:val="en-AU"/>
        </w:rPr>
        <w:t>by faith and devotion</w:t>
      </w:r>
      <w:r w:rsidR="000A10DD">
        <w:rPr>
          <w:rFonts w:eastAsiaTheme="minorHAnsi"/>
          <w:sz w:val="28"/>
          <w:szCs w:val="28"/>
          <w:lang w:val="en-AU"/>
        </w:rPr>
        <w:t xml:space="preserve"> </w:t>
      </w:r>
      <w:r w:rsidR="000A10DD" w:rsidRPr="000A10DD">
        <w:rPr>
          <w:rFonts w:eastAsiaTheme="minorHAnsi"/>
          <w:sz w:val="28"/>
          <w:szCs w:val="28"/>
          <w:lang w:val="en-AU"/>
        </w:rPr>
        <w:t>and by love and reverence for God,</w:t>
      </w:r>
    </w:p>
    <w:p w14:paraId="6C6A66E7" w14:textId="77777777" w:rsidR="000A10DD" w:rsidRDefault="000A10DD" w:rsidP="000A10DD">
      <w:pPr>
        <w:autoSpaceDE w:val="0"/>
        <w:autoSpaceDN w:val="0"/>
        <w:adjustRightInd w:val="0"/>
        <w:spacing w:line="276" w:lineRule="auto"/>
        <w:ind w:left="1440" w:hanging="1440"/>
        <w:rPr>
          <w:rFonts w:eastAsiaTheme="minorHAnsi"/>
          <w:sz w:val="28"/>
          <w:szCs w:val="28"/>
          <w:lang w:val="en-AU"/>
        </w:rPr>
      </w:pPr>
    </w:p>
    <w:p w14:paraId="47A8767A" w14:textId="451D2BC0" w:rsidR="002B055E" w:rsidRDefault="00F93B2C" w:rsidP="002B055E">
      <w:pPr>
        <w:autoSpaceDE w:val="0"/>
        <w:autoSpaceDN w:val="0"/>
        <w:adjustRightInd w:val="0"/>
        <w:spacing w:line="276" w:lineRule="auto"/>
        <w:ind w:left="1440" w:hanging="1440"/>
        <w:rPr>
          <w:rFonts w:eastAsiaTheme="minorHAnsi"/>
          <w:sz w:val="28"/>
          <w:szCs w:val="28"/>
          <w:lang w:val="en-AU"/>
        </w:rPr>
      </w:pPr>
      <w:r>
        <w:rPr>
          <w:rFonts w:eastAsiaTheme="minorHAnsi"/>
          <w:sz w:val="28"/>
          <w:szCs w:val="28"/>
          <w:lang w:val="en-AU"/>
        </w:rPr>
        <w:t xml:space="preserve">            </w:t>
      </w:r>
      <w:r w:rsidR="002B055E" w:rsidRPr="00626C5A">
        <w:rPr>
          <w:rFonts w:eastAsiaTheme="minorHAnsi"/>
          <w:sz w:val="28"/>
          <w:szCs w:val="28"/>
          <w:lang w:val="en-AU"/>
        </w:rPr>
        <w:t>We pray:</w:t>
      </w:r>
    </w:p>
    <w:p w14:paraId="24D60B67" w14:textId="77777777" w:rsidR="002B055E" w:rsidRPr="00C965F7" w:rsidRDefault="002B055E" w:rsidP="002B055E">
      <w:pPr>
        <w:autoSpaceDE w:val="0"/>
        <w:autoSpaceDN w:val="0"/>
        <w:adjustRightInd w:val="0"/>
        <w:spacing w:line="276" w:lineRule="auto"/>
        <w:ind w:left="1440" w:hanging="1440"/>
        <w:rPr>
          <w:rFonts w:eastAsiaTheme="minorHAnsi"/>
          <w:sz w:val="12"/>
          <w:szCs w:val="12"/>
          <w:lang w:val="en-AU"/>
        </w:rPr>
      </w:pPr>
    </w:p>
    <w:p w14:paraId="75072528" w14:textId="77777777" w:rsidR="00F93B2C" w:rsidRPr="00C7190B" w:rsidRDefault="00F93B2C" w:rsidP="00F93B2C">
      <w:pPr>
        <w:tabs>
          <w:tab w:val="left" w:pos="3828"/>
        </w:tabs>
        <w:spacing w:line="276" w:lineRule="auto"/>
        <w:rPr>
          <w:b/>
          <w:sz w:val="28"/>
          <w:szCs w:val="28"/>
          <w:lang w:val="en-AU" w:eastAsia="en-AU"/>
        </w:rPr>
      </w:pPr>
      <w:r w:rsidRPr="00C7190B">
        <w:rPr>
          <w:b/>
          <w:sz w:val="28"/>
          <w:szCs w:val="28"/>
          <w:lang w:val="en-AU" w:eastAsia="en-AU"/>
        </w:rPr>
        <w:t>R</w:t>
      </w:r>
      <w:r>
        <w:rPr>
          <w:b/>
          <w:sz w:val="28"/>
          <w:szCs w:val="28"/>
          <w:lang w:val="en-AU" w:eastAsia="en-AU"/>
        </w:rPr>
        <w:t xml:space="preserve">:         </w:t>
      </w:r>
      <w:r w:rsidRPr="00C7190B">
        <w:rPr>
          <w:b/>
          <w:sz w:val="28"/>
          <w:szCs w:val="28"/>
          <w:lang w:val="en-AU" w:eastAsia="en-AU"/>
        </w:rPr>
        <w:t>Lord, hear our prayer.</w:t>
      </w:r>
    </w:p>
    <w:p w14:paraId="5EBA9BC7" w14:textId="77777777" w:rsidR="00234B10" w:rsidRDefault="00234B10" w:rsidP="00826D87">
      <w:pPr>
        <w:spacing w:after="200" w:line="276" w:lineRule="auto"/>
        <w:rPr>
          <w:b/>
          <w:color w:val="FF0000"/>
          <w:sz w:val="28"/>
          <w:szCs w:val="28"/>
          <w:lang w:val="en-AU" w:eastAsia="en-AU"/>
        </w:rPr>
      </w:pPr>
    </w:p>
    <w:p w14:paraId="55A914A7" w14:textId="77777777" w:rsidR="0074080E" w:rsidRPr="001E739D" w:rsidRDefault="0074080E" w:rsidP="0074080E">
      <w:pPr>
        <w:spacing w:after="240" w:line="276" w:lineRule="auto"/>
        <w:ind w:left="1440" w:hanging="1440"/>
        <w:jc w:val="both"/>
        <w:rPr>
          <w:sz w:val="28"/>
          <w:szCs w:val="28"/>
          <w:lang w:val="en-AU" w:eastAsia="en-AU"/>
        </w:rPr>
      </w:pPr>
      <w:r w:rsidRPr="001E739D">
        <w:rPr>
          <w:rFonts w:eastAsiaTheme="minorHAnsi"/>
          <w:b/>
          <w:color w:val="FF0000"/>
          <w:sz w:val="28"/>
          <w:szCs w:val="28"/>
          <w:lang w:val="en-AU" w:eastAsia="en-AU"/>
        </w:rPr>
        <w:t>Reader:</w:t>
      </w:r>
      <w:r w:rsidRPr="001E739D">
        <w:rPr>
          <w:rFonts w:eastAsiaTheme="minorHAnsi"/>
          <w:sz w:val="28"/>
          <w:szCs w:val="28"/>
          <w:lang w:val="en-AU" w:eastAsia="en-AU"/>
        </w:rPr>
        <w:tab/>
      </w:r>
      <w:r w:rsidRPr="001E739D">
        <w:rPr>
          <w:sz w:val="28"/>
          <w:szCs w:val="28"/>
          <w:lang w:val="en-AU" w:eastAsia="en-AU"/>
        </w:rPr>
        <w:t>For our beloved dead, especially those mentioned in our parish bulletin: may they receive the light, happiness, and peace in the. Lord, and rejoice in his glory forever.</w:t>
      </w:r>
    </w:p>
    <w:p w14:paraId="528A3E22" w14:textId="77777777" w:rsidR="0074080E" w:rsidRPr="001E739D" w:rsidRDefault="0074080E" w:rsidP="0074080E">
      <w:pPr>
        <w:spacing w:after="240"/>
        <w:ind w:left="1440"/>
        <w:jc w:val="both"/>
        <w:rPr>
          <w:rFonts w:eastAsiaTheme="minorHAnsi"/>
          <w:i/>
          <w:sz w:val="28"/>
          <w:szCs w:val="28"/>
          <w:lang w:val="en-AU"/>
        </w:rPr>
      </w:pPr>
      <w:r w:rsidRPr="001E739D">
        <w:rPr>
          <w:rFonts w:eastAsiaTheme="minorHAnsi"/>
          <w:i/>
          <w:sz w:val="28"/>
          <w:szCs w:val="28"/>
          <w:lang w:val="en-AU"/>
        </w:rPr>
        <w:t>We Pray:</w:t>
      </w:r>
    </w:p>
    <w:p w14:paraId="734E939B" w14:textId="1C7E74AC" w:rsidR="00F5286B" w:rsidRDefault="0074080E" w:rsidP="0074080E">
      <w:pPr>
        <w:spacing w:after="240" w:line="276" w:lineRule="auto"/>
        <w:jc w:val="both"/>
        <w:rPr>
          <w:rFonts w:eastAsiaTheme="minorHAnsi"/>
          <w:b/>
          <w:bCs/>
          <w:sz w:val="28"/>
          <w:szCs w:val="28"/>
          <w:lang w:val="en-AU" w:eastAsia="en-AU"/>
        </w:rPr>
      </w:pPr>
      <w:r w:rsidRPr="001E739D">
        <w:rPr>
          <w:rFonts w:eastAsiaTheme="minorHAnsi"/>
          <w:b/>
          <w:bCs/>
          <w:sz w:val="28"/>
          <w:szCs w:val="28"/>
          <w:lang w:val="en-AU" w:eastAsia="en-AU"/>
        </w:rPr>
        <w:t xml:space="preserve">All: </w:t>
      </w:r>
      <w:r w:rsidRPr="001E739D">
        <w:rPr>
          <w:rFonts w:eastAsiaTheme="minorHAnsi"/>
          <w:b/>
          <w:bCs/>
          <w:sz w:val="28"/>
          <w:szCs w:val="28"/>
          <w:lang w:val="en-AU" w:eastAsia="en-AU"/>
        </w:rPr>
        <w:tab/>
      </w:r>
      <w:r w:rsidRPr="001E739D">
        <w:rPr>
          <w:rFonts w:eastAsiaTheme="minorHAnsi"/>
          <w:b/>
          <w:bCs/>
          <w:sz w:val="28"/>
          <w:szCs w:val="28"/>
          <w:lang w:val="en-AU" w:eastAsia="en-AU"/>
        </w:rPr>
        <w:tab/>
        <w:t>Lord, hear our prayer.</w:t>
      </w:r>
    </w:p>
    <w:p w14:paraId="57E5AA50" w14:textId="77777777" w:rsidR="0074080E" w:rsidRDefault="0074080E" w:rsidP="0074080E">
      <w:pPr>
        <w:spacing w:after="240" w:line="276" w:lineRule="auto"/>
        <w:jc w:val="both"/>
        <w:rPr>
          <w:rFonts w:eastAsiaTheme="minorHAnsi"/>
          <w:b/>
          <w:bCs/>
          <w:sz w:val="28"/>
          <w:szCs w:val="28"/>
          <w:lang w:val="en-AU" w:eastAsia="en-AU"/>
        </w:rPr>
      </w:pPr>
    </w:p>
    <w:p w14:paraId="0DBEC5B6" w14:textId="77777777" w:rsidR="0074080E" w:rsidRDefault="0074080E" w:rsidP="0074080E">
      <w:pPr>
        <w:spacing w:after="240" w:line="276" w:lineRule="auto"/>
        <w:jc w:val="both"/>
        <w:rPr>
          <w:rFonts w:eastAsiaTheme="minorHAnsi"/>
          <w:b/>
          <w:bCs/>
          <w:sz w:val="28"/>
          <w:szCs w:val="28"/>
          <w:lang w:val="en-AU" w:eastAsia="en-AU"/>
        </w:rPr>
      </w:pPr>
    </w:p>
    <w:p w14:paraId="03F2C53E" w14:textId="77777777" w:rsidR="0074080E" w:rsidRPr="00826D87" w:rsidRDefault="0074080E" w:rsidP="0074080E">
      <w:pPr>
        <w:spacing w:after="240" w:line="276" w:lineRule="auto"/>
        <w:jc w:val="both"/>
        <w:rPr>
          <w:b/>
          <w:sz w:val="28"/>
          <w:szCs w:val="28"/>
          <w:lang w:val="en-AU" w:eastAsia="en-AU"/>
        </w:rPr>
      </w:pPr>
    </w:p>
    <w:p w14:paraId="692AA38E" w14:textId="77777777" w:rsidR="0003692F" w:rsidRPr="002D1994" w:rsidRDefault="0003692F" w:rsidP="0003692F">
      <w:pPr>
        <w:jc w:val="both"/>
        <w:rPr>
          <w:b/>
          <w:color w:val="FF0000"/>
          <w:sz w:val="28"/>
          <w:szCs w:val="28"/>
          <w:lang w:val="en-AU" w:eastAsia="en-AU"/>
        </w:rPr>
      </w:pPr>
      <w:r w:rsidRPr="002D1994">
        <w:rPr>
          <w:b/>
          <w:color w:val="FF0000"/>
          <w:sz w:val="28"/>
          <w:szCs w:val="28"/>
          <w:lang w:val="en-AU" w:eastAsia="en-AU"/>
        </w:rPr>
        <w:t>Reader:</w:t>
      </w:r>
      <w:r w:rsidRPr="002D1994">
        <w:rPr>
          <w:sz w:val="28"/>
          <w:szCs w:val="28"/>
          <w:lang w:val="en-AU" w:eastAsia="en-AU"/>
        </w:rPr>
        <w:tab/>
      </w:r>
      <w:r w:rsidRPr="002D1994">
        <w:rPr>
          <w:b/>
          <w:sz w:val="28"/>
          <w:szCs w:val="28"/>
          <w:lang w:val="en-AU" w:eastAsia="en-AU"/>
        </w:rPr>
        <w:t>Together we now pray our Parish Community prayer.</w:t>
      </w:r>
    </w:p>
    <w:p w14:paraId="23D1707B" w14:textId="77777777" w:rsidR="0003692F" w:rsidRPr="002D1994" w:rsidRDefault="0003692F" w:rsidP="0003692F">
      <w:pPr>
        <w:ind w:left="1440" w:hanging="1440"/>
        <w:jc w:val="both"/>
        <w:rPr>
          <w:b/>
          <w:color w:val="FF0000"/>
          <w:sz w:val="28"/>
          <w:szCs w:val="28"/>
          <w:lang w:val="en-AU" w:eastAsia="en-AU"/>
        </w:rPr>
      </w:pPr>
    </w:p>
    <w:p w14:paraId="34D4D5C2" w14:textId="77777777" w:rsidR="0003692F" w:rsidRPr="002D1994" w:rsidRDefault="0003692F" w:rsidP="0003692F">
      <w:pPr>
        <w:ind w:left="1440" w:hanging="720"/>
        <w:jc w:val="both"/>
        <w:rPr>
          <w:color w:val="000000" w:themeColor="text1"/>
          <w:sz w:val="28"/>
          <w:szCs w:val="28"/>
          <w:lang w:val="en-AU" w:eastAsia="en-AU"/>
        </w:rPr>
      </w:pPr>
      <w:r w:rsidRPr="002D1994">
        <w:rPr>
          <w:b/>
          <w:color w:val="FF0000"/>
          <w:sz w:val="28"/>
          <w:szCs w:val="28"/>
          <w:lang w:val="en-AU" w:eastAsia="en-AU"/>
        </w:rPr>
        <w:t>All:</w:t>
      </w:r>
      <w:r w:rsidRPr="002D1994">
        <w:rPr>
          <w:b/>
          <w:color w:val="FF0000"/>
          <w:sz w:val="28"/>
          <w:szCs w:val="28"/>
          <w:lang w:val="en-AU" w:eastAsia="en-AU"/>
        </w:rPr>
        <w:tab/>
      </w:r>
      <w:r w:rsidRPr="002D1994">
        <w:rPr>
          <w:color w:val="000000" w:themeColor="text1"/>
          <w:sz w:val="28"/>
          <w:szCs w:val="28"/>
          <w:lang w:val="en-AU" w:eastAsia="en-AU"/>
        </w:rPr>
        <w:t xml:space="preserve">God, our Father, bless this parish Mary Immaculate so that we may love you more. </w:t>
      </w:r>
    </w:p>
    <w:p w14:paraId="64193A5B" w14:textId="77777777" w:rsidR="0003692F" w:rsidRPr="002D1994" w:rsidRDefault="0003692F" w:rsidP="0003692F">
      <w:pPr>
        <w:ind w:left="1440" w:hanging="720"/>
        <w:jc w:val="both"/>
        <w:rPr>
          <w:color w:val="000000" w:themeColor="text1"/>
          <w:sz w:val="28"/>
          <w:szCs w:val="28"/>
          <w:lang w:val="en-AU" w:eastAsia="en-AU"/>
        </w:rPr>
      </w:pPr>
    </w:p>
    <w:p w14:paraId="36E0AED1" w14:textId="77777777" w:rsidR="0003692F" w:rsidRPr="002D1994" w:rsidRDefault="0003692F" w:rsidP="0003692F">
      <w:pPr>
        <w:ind w:left="1440"/>
        <w:jc w:val="both"/>
        <w:rPr>
          <w:color w:val="000000" w:themeColor="text1"/>
          <w:sz w:val="28"/>
          <w:szCs w:val="28"/>
          <w:lang w:val="en-AU" w:eastAsia="en-AU"/>
        </w:rPr>
      </w:pPr>
      <w:r w:rsidRPr="002D1994">
        <w:rPr>
          <w:color w:val="000000" w:themeColor="text1"/>
          <w:sz w:val="28"/>
          <w:szCs w:val="28"/>
          <w:lang w:val="en-AU" w:eastAsia="en-AU"/>
        </w:rPr>
        <w:t xml:space="preserve">Help the parents to be good examples to the children and our youth to grow in love and strength as good Christians. </w:t>
      </w:r>
    </w:p>
    <w:p w14:paraId="649F6822" w14:textId="77777777" w:rsidR="0003692F" w:rsidRPr="002D1994" w:rsidRDefault="0003692F" w:rsidP="0003692F">
      <w:pPr>
        <w:ind w:left="1440"/>
        <w:jc w:val="both"/>
        <w:rPr>
          <w:color w:val="000000" w:themeColor="text1"/>
          <w:sz w:val="28"/>
          <w:szCs w:val="28"/>
          <w:lang w:val="en-AU" w:eastAsia="en-AU"/>
        </w:rPr>
      </w:pPr>
    </w:p>
    <w:p w14:paraId="526AC2E2" w14:textId="77777777" w:rsidR="0003692F" w:rsidRPr="002D1994" w:rsidRDefault="0003692F" w:rsidP="0003692F">
      <w:pPr>
        <w:ind w:left="1440"/>
        <w:jc w:val="both"/>
        <w:rPr>
          <w:color w:val="000000" w:themeColor="text1"/>
          <w:sz w:val="28"/>
          <w:szCs w:val="28"/>
          <w:lang w:val="en-AU" w:eastAsia="en-AU"/>
        </w:rPr>
      </w:pPr>
      <w:r w:rsidRPr="002D1994">
        <w:rPr>
          <w:color w:val="000000" w:themeColor="text1"/>
          <w:sz w:val="28"/>
          <w:szCs w:val="28"/>
          <w:lang w:val="en-AU" w:eastAsia="en-AU"/>
        </w:rPr>
        <w:t>Encircle our families with your loving care. To the sick grant health, to the aged bring serenity and to those in sorrow joy.</w:t>
      </w:r>
    </w:p>
    <w:p w14:paraId="64C32C78" w14:textId="77777777" w:rsidR="0003692F" w:rsidRPr="002D1994" w:rsidRDefault="0003692F" w:rsidP="0003692F">
      <w:pPr>
        <w:ind w:left="1440"/>
        <w:jc w:val="both"/>
        <w:rPr>
          <w:color w:val="000000" w:themeColor="text1"/>
          <w:sz w:val="28"/>
          <w:szCs w:val="28"/>
          <w:lang w:val="en-AU" w:eastAsia="en-AU"/>
        </w:rPr>
      </w:pPr>
    </w:p>
    <w:p w14:paraId="2E8DE5AA" w14:textId="77777777" w:rsidR="0003692F" w:rsidRPr="002D1994" w:rsidRDefault="0003692F" w:rsidP="0003692F">
      <w:pPr>
        <w:ind w:left="1440"/>
        <w:jc w:val="both"/>
        <w:rPr>
          <w:color w:val="000000" w:themeColor="text1"/>
          <w:sz w:val="28"/>
          <w:szCs w:val="28"/>
          <w:lang w:val="en-AU" w:eastAsia="en-AU"/>
        </w:rPr>
      </w:pPr>
      <w:r w:rsidRPr="002D1994">
        <w:rPr>
          <w:color w:val="000000" w:themeColor="text1"/>
          <w:sz w:val="28"/>
          <w:szCs w:val="28"/>
          <w:lang w:val="en-AU" w:eastAsia="en-AU"/>
        </w:rPr>
        <w:t>May we grow stronger in faith and may our love for one another become deeper in our daily living.</w:t>
      </w:r>
    </w:p>
    <w:p w14:paraId="17AEC9D3" w14:textId="792D1D40" w:rsidR="00234B10" w:rsidRPr="0003692F" w:rsidRDefault="0003692F" w:rsidP="0003692F">
      <w:pPr>
        <w:ind w:left="1440" w:hanging="720"/>
        <w:jc w:val="both"/>
        <w:rPr>
          <w:color w:val="000000" w:themeColor="text1"/>
          <w:sz w:val="28"/>
          <w:szCs w:val="28"/>
          <w:lang w:val="en-AU" w:eastAsia="en-AU"/>
        </w:rPr>
      </w:pPr>
      <w:r w:rsidRPr="002D1994">
        <w:rPr>
          <w:color w:val="000000" w:themeColor="text1"/>
          <w:sz w:val="28"/>
          <w:szCs w:val="28"/>
          <w:lang w:val="en-AU" w:eastAsia="en-AU"/>
        </w:rPr>
        <w:tab/>
      </w:r>
    </w:p>
    <w:p w14:paraId="2BC3F2F3" w14:textId="77777777" w:rsidR="00234B10" w:rsidRDefault="00234B10" w:rsidP="002B055E">
      <w:pPr>
        <w:spacing w:line="276" w:lineRule="auto"/>
        <w:ind w:left="1440" w:hanging="1440"/>
        <w:rPr>
          <w:b/>
          <w:color w:val="FF0000"/>
          <w:sz w:val="28"/>
          <w:szCs w:val="28"/>
          <w:lang w:val="en-AU"/>
        </w:rPr>
      </w:pPr>
    </w:p>
    <w:p w14:paraId="59A57E7B" w14:textId="77777777" w:rsidR="002B4FD0" w:rsidRDefault="002B055E" w:rsidP="002B4FD0">
      <w:pPr>
        <w:spacing w:line="276" w:lineRule="auto"/>
        <w:ind w:left="1440" w:hanging="1440"/>
        <w:rPr>
          <w:rFonts w:eastAsiaTheme="minorHAnsi"/>
          <w:bCs/>
          <w:sz w:val="28"/>
          <w:szCs w:val="28"/>
          <w:lang w:val="en-AU"/>
        </w:rPr>
      </w:pPr>
      <w:r w:rsidRPr="003F1842">
        <w:rPr>
          <w:b/>
          <w:color w:val="FF0000"/>
          <w:sz w:val="28"/>
          <w:szCs w:val="28"/>
          <w:lang w:val="en-AU"/>
        </w:rPr>
        <w:t>Priest:</w:t>
      </w:r>
      <w:r w:rsidRPr="003F1842">
        <w:rPr>
          <w:b/>
          <w:sz w:val="28"/>
          <w:szCs w:val="28"/>
          <w:lang w:val="en-AU"/>
        </w:rPr>
        <w:tab/>
      </w:r>
      <w:r w:rsidR="002B4FD0" w:rsidRPr="002B4FD0">
        <w:rPr>
          <w:rFonts w:eastAsiaTheme="minorHAnsi"/>
          <w:bCs/>
          <w:sz w:val="28"/>
          <w:szCs w:val="28"/>
          <w:lang w:val="en-AU"/>
        </w:rPr>
        <w:t>May the petitions of your Church</w:t>
      </w:r>
      <w:r w:rsidR="002B4FD0">
        <w:rPr>
          <w:rFonts w:eastAsiaTheme="minorHAnsi"/>
          <w:bCs/>
          <w:sz w:val="28"/>
          <w:szCs w:val="28"/>
          <w:lang w:val="en-AU"/>
        </w:rPr>
        <w:t xml:space="preserve"> </w:t>
      </w:r>
      <w:r w:rsidR="002B4FD0" w:rsidRPr="002B4FD0">
        <w:rPr>
          <w:rFonts w:eastAsiaTheme="minorHAnsi"/>
          <w:bCs/>
          <w:sz w:val="28"/>
          <w:szCs w:val="28"/>
          <w:lang w:val="en-AU"/>
        </w:rPr>
        <w:t>be pleasing in your sight, O Lord,</w:t>
      </w:r>
    </w:p>
    <w:p w14:paraId="7A11C52F" w14:textId="1C8670AC" w:rsidR="002B055E" w:rsidRPr="002B4FD0" w:rsidRDefault="002B4FD0" w:rsidP="002B4FD0">
      <w:pPr>
        <w:spacing w:line="276" w:lineRule="auto"/>
        <w:ind w:left="1440" w:hanging="1440"/>
        <w:rPr>
          <w:rFonts w:eastAsiaTheme="minorHAnsi"/>
          <w:bCs/>
          <w:sz w:val="28"/>
          <w:szCs w:val="28"/>
          <w:lang w:val="en-AU"/>
        </w:rPr>
      </w:pPr>
      <w:r>
        <w:rPr>
          <w:b/>
          <w:color w:val="FF0000"/>
          <w:sz w:val="28"/>
          <w:szCs w:val="28"/>
          <w:lang w:val="en-AU"/>
        </w:rPr>
        <w:t xml:space="preserve">           </w:t>
      </w:r>
      <w:r w:rsidRPr="002B4FD0">
        <w:rPr>
          <w:rFonts w:eastAsiaTheme="minorHAnsi"/>
          <w:bCs/>
          <w:sz w:val="28"/>
          <w:szCs w:val="28"/>
          <w:lang w:val="en-AU"/>
        </w:rPr>
        <w:t>so that we may receive from your mercy</w:t>
      </w:r>
      <w:r>
        <w:rPr>
          <w:rFonts w:eastAsiaTheme="minorHAnsi"/>
          <w:bCs/>
          <w:sz w:val="28"/>
          <w:szCs w:val="28"/>
          <w:lang w:val="en-AU"/>
        </w:rPr>
        <w:t xml:space="preserve"> </w:t>
      </w:r>
      <w:r w:rsidRPr="002B4FD0">
        <w:rPr>
          <w:rFonts w:eastAsiaTheme="minorHAnsi"/>
          <w:bCs/>
          <w:sz w:val="28"/>
          <w:szCs w:val="28"/>
          <w:lang w:val="en-AU"/>
        </w:rPr>
        <w:t>what we cannot ask out of confidence in our own merits</w:t>
      </w:r>
      <w:r>
        <w:rPr>
          <w:rFonts w:eastAsiaTheme="minorHAnsi"/>
          <w:bCs/>
          <w:sz w:val="28"/>
          <w:szCs w:val="28"/>
          <w:lang w:val="en-AU"/>
        </w:rPr>
        <w:t xml:space="preserve"> </w:t>
      </w:r>
      <w:r w:rsidRPr="002B4FD0">
        <w:rPr>
          <w:rFonts w:eastAsiaTheme="minorHAnsi"/>
          <w:bCs/>
          <w:sz w:val="28"/>
          <w:szCs w:val="28"/>
          <w:lang w:val="en-AU"/>
        </w:rPr>
        <w:t>Through Christ our Lord.</w:t>
      </w:r>
      <w:r w:rsidR="002B055E" w:rsidRPr="00F93B2C">
        <w:rPr>
          <w:rFonts w:eastAsiaTheme="minorHAnsi"/>
          <w:bCs/>
          <w:sz w:val="28"/>
          <w:szCs w:val="28"/>
          <w:lang w:val="en-AU"/>
        </w:rPr>
        <w:br/>
      </w:r>
    </w:p>
    <w:p w14:paraId="16C68307" w14:textId="77777777" w:rsidR="002B055E" w:rsidRPr="003F1842" w:rsidRDefault="002B055E" w:rsidP="002B055E">
      <w:pPr>
        <w:autoSpaceDE w:val="0"/>
        <w:autoSpaceDN w:val="0"/>
        <w:adjustRightInd w:val="0"/>
        <w:spacing w:line="276" w:lineRule="auto"/>
        <w:ind w:left="1440" w:hanging="1440"/>
        <w:jc w:val="both"/>
        <w:rPr>
          <w:b/>
          <w:sz w:val="28"/>
          <w:szCs w:val="28"/>
          <w:lang w:val="en-AU"/>
        </w:rPr>
      </w:pPr>
      <w:r w:rsidRPr="003F1842">
        <w:rPr>
          <w:b/>
          <w:sz w:val="28"/>
          <w:szCs w:val="28"/>
          <w:lang w:val="en-AU"/>
        </w:rPr>
        <w:t>All:</w:t>
      </w:r>
      <w:r w:rsidRPr="003F1842">
        <w:rPr>
          <w:b/>
          <w:sz w:val="28"/>
          <w:szCs w:val="28"/>
          <w:lang w:val="en-AU"/>
        </w:rPr>
        <w:tab/>
        <w:t>Amen</w:t>
      </w:r>
      <w:r>
        <w:rPr>
          <w:b/>
          <w:sz w:val="28"/>
          <w:szCs w:val="28"/>
          <w:lang w:val="en-AU"/>
        </w:rPr>
        <w:t>.</w:t>
      </w:r>
    </w:p>
    <w:p w14:paraId="76F2E4DE"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826D87">
      <w:pgSz w:w="11907" w:h="16840" w:code="9"/>
      <w:pgMar w:top="142"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3692F"/>
    <w:rsid w:val="00072037"/>
    <w:rsid w:val="00095690"/>
    <w:rsid w:val="00096E9C"/>
    <w:rsid w:val="000A10DD"/>
    <w:rsid w:val="000B684D"/>
    <w:rsid w:val="000B7AA6"/>
    <w:rsid w:val="000B7F5C"/>
    <w:rsid w:val="000D73A4"/>
    <w:rsid w:val="000F770A"/>
    <w:rsid w:val="0010194E"/>
    <w:rsid w:val="00110D69"/>
    <w:rsid w:val="00114D74"/>
    <w:rsid w:val="00193A3A"/>
    <w:rsid w:val="001C1C26"/>
    <w:rsid w:val="001D2F5D"/>
    <w:rsid w:val="00207B9E"/>
    <w:rsid w:val="00234B10"/>
    <w:rsid w:val="002370CA"/>
    <w:rsid w:val="00245C40"/>
    <w:rsid w:val="002742B9"/>
    <w:rsid w:val="0028222A"/>
    <w:rsid w:val="002916AD"/>
    <w:rsid w:val="00295DA0"/>
    <w:rsid w:val="002B055E"/>
    <w:rsid w:val="002B4FD0"/>
    <w:rsid w:val="002D0C5B"/>
    <w:rsid w:val="002D6B5E"/>
    <w:rsid w:val="002D7C4A"/>
    <w:rsid w:val="00305F42"/>
    <w:rsid w:val="00353EA7"/>
    <w:rsid w:val="0036389B"/>
    <w:rsid w:val="003743B1"/>
    <w:rsid w:val="00377511"/>
    <w:rsid w:val="003B35BC"/>
    <w:rsid w:val="003F4CC2"/>
    <w:rsid w:val="003F758A"/>
    <w:rsid w:val="00492A45"/>
    <w:rsid w:val="004A0637"/>
    <w:rsid w:val="004E4EC1"/>
    <w:rsid w:val="004E743B"/>
    <w:rsid w:val="004F1BC8"/>
    <w:rsid w:val="00510DF7"/>
    <w:rsid w:val="00563A64"/>
    <w:rsid w:val="00581139"/>
    <w:rsid w:val="005B1AE2"/>
    <w:rsid w:val="005D0DF7"/>
    <w:rsid w:val="005E2EBF"/>
    <w:rsid w:val="005E508D"/>
    <w:rsid w:val="006260E0"/>
    <w:rsid w:val="00640B81"/>
    <w:rsid w:val="006620D5"/>
    <w:rsid w:val="006A0706"/>
    <w:rsid w:val="006C299A"/>
    <w:rsid w:val="006C5C88"/>
    <w:rsid w:val="006D2E0E"/>
    <w:rsid w:val="006E44BB"/>
    <w:rsid w:val="006E6088"/>
    <w:rsid w:val="0074080E"/>
    <w:rsid w:val="00740C4D"/>
    <w:rsid w:val="007F2AA3"/>
    <w:rsid w:val="00811D17"/>
    <w:rsid w:val="00826D87"/>
    <w:rsid w:val="00842840"/>
    <w:rsid w:val="00845FDD"/>
    <w:rsid w:val="0093424E"/>
    <w:rsid w:val="00971E9B"/>
    <w:rsid w:val="009A02D6"/>
    <w:rsid w:val="009B56C5"/>
    <w:rsid w:val="009D2BDC"/>
    <w:rsid w:val="009F2F65"/>
    <w:rsid w:val="00A41A60"/>
    <w:rsid w:val="00A644E8"/>
    <w:rsid w:val="00A77FF4"/>
    <w:rsid w:val="00B07E00"/>
    <w:rsid w:val="00B107FF"/>
    <w:rsid w:val="00B156A1"/>
    <w:rsid w:val="00B61922"/>
    <w:rsid w:val="00BB1B82"/>
    <w:rsid w:val="00BE3C74"/>
    <w:rsid w:val="00BF060A"/>
    <w:rsid w:val="00C530B5"/>
    <w:rsid w:val="00C955B9"/>
    <w:rsid w:val="00C965F7"/>
    <w:rsid w:val="00C975A0"/>
    <w:rsid w:val="00CF1FBA"/>
    <w:rsid w:val="00D057D6"/>
    <w:rsid w:val="00D51AE4"/>
    <w:rsid w:val="00D65FAF"/>
    <w:rsid w:val="00D77EB5"/>
    <w:rsid w:val="00D96C89"/>
    <w:rsid w:val="00DD0B9F"/>
    <w:rsid w:val="00E70377"/>
    <w:rsid w:val="00ED1D15"/>
    <w:rsid w:val="00ED396C"/>
    <w:rsid w:val="00ED6637"/>
    <w:rsid w:val="00F1217C"/>
    <w:rsid w:val="00F35445"/>
    <w:rsid w:val="00F5286B"/>
    <w:rsid w:val="00F64B59"/>
    <w:rsid w:val="00F66FE7"/>
    <w:rsid w:val="00F93B2C"/>
    <w:rsid w:val="00FB3720"/>
    <w:rsid w:val="00FB58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F2C89"/>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8782</TotalTime>
  <Pages>7</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104</cp:revision>
  <cp:lastPrinted>2023-09-01T05:34:00Z</cp:lastPrinted>
  <dcterms:created xsi:type="dcterms:W3CDTF">2017-08-31T00:20:00Z</dcterms:created>
  <dcterms:modified xsi:type="dcterms:W3CDTF">2026-02-12T03:47:00Z</dcterms:modified>
</cp:coreProperties>
</file>