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FE3C0" w14:textId="77777777" w:rsidR="00CC32F9" w:rsidRDefault="00CC32F9" w:rsidP="005C710B">
      <w:pPr>
        <w:jc w:val="center"/>
        <w:rPr>
          <w:rFonts w:ascii="Arial" w:hAnsi="Arial" w:cs="Arial"/>
          <w:b/>
          <w:caps/>
          <w:sz w:val="28"/>
          <w:szCs w:val="28"/>
        </w:rPr>
      </w:pPr>
    </w:p>
    <w:p w14:paraId="5B04C6B8" w14:textId="77777777" w:rsidR="00CC32F9" w:rsidRPr="00CC32F9" w:rsidRDefault="00CC32F9" w:rsidP="00CC32F9">
      <w:pPr>
        <w:jc w:val="both"/>
        <w:rPr>
          <w:rFonts w:ascii="Cambria" w:eastAsia="Calibri" w:hAnsi="Cambria"/>
          <w:b/>
          <w:color w:val="FF0000"/>
          <w:sz w:val="28"/>
          <w:szCs w:val="28"/>
          <w:lang w:eastAsia="en-US"/>
        </w:rPr>
      </w:pPr>
      <w:r w:rsidRPr="00CC32F9">
        <w:rPr>
          <w:rFonts w:ascii="Cambria" w:eastAsia="Calibri" w:hAnsi="Cambria"/>
          <w:b/>
          <w:color w:val="FF0000"/>
          <w:sz w:val="28"/>
          <w:szCs w:val="28"/>
          <w:lang w:eastAsia="en-US"/>
        </w:rPr>
        <w:t>Note: Please leave this on the ambo, thanks.</w:t>
      </w:r>
    </w:p>
    <w:p w14:paraId="61486566" w14:textId="6148C3A3" w:rsidR="00CC32F9" w:rsidRPr="00CC32F9" w:rsidRDefault="00CC32F9" w:rsidP="00CC32F9">
      <w:pPr>
        <w:autoSpaceDE w:val="0"/>
        <w:autoSpaceDN w:val="0"/>
        <w:adjustRightInd w:val="0"/>
        <w:jc w:val="both"/>
        <w:rPr>
          <w:rFonts w:ascii="Cambria" w:eastAsia="Calibri" w:hAnsi="Cambria"/>
          <w:b/>
          <w:color w:val="000000" w:themeColor="text1"/>
          <w:sz w:val="28"/>
          <w:szCs w:val="28"/>
          <w:lang w:eastAsia="en-US"/>
        </w:rPr>
      </w:pPr>
      <w:r w:rsidRPr="00CC32F9">
        <w:rPr>
          <w:rFonts w:ascii="Cambria" w:eastAsia="Calibri" w:hAnsi="Cambria"/>
          <w:b/>
          <w:color w:val="000000" w:themeColor="text1"/>
          <w:sz w:val="28"/>
          <w:szCs w:val="28"/>
          <w:lang w:eastAsia="en-US"/>
        </w:rPr>
        <w:t xml:space="preserve">SUNDAY </w:t>
      </w:r>
      <w:r w:rsidR="00DB07BA">
        <w:rPr>
          <w:rFonts w:ascii="Cambria" w:eastAsia="Calibri" w:hAnsi="Cambria"/>
          <w:b/>
          <w:color w:val="000000" w:themeColor="text1"/>
          <w:sz w:val="28"/>
          <w:szCs w:val="28"/>
          <w:lang w:eastAsia="en-US"/>
        </w:rPr>
        <w:t>2ND</w:t>
      </w:r>
      <w:r w:rsidRPr="00CC32F9">
        <w:rPr>
          <w:rFonts w:ascii="Cambria" w:eastAsia="Calibri" w:hAnsi="Cambria"/>
          <w:b/>
          <w:color w:val="000000" w:themeColor="text1"/>
          <w:sz w:val="28"/>
          <w:szCs w:val="28"/>
          <w:lang w:eastAsia="en-US"/>
        </w:rPr>
        <w:t xml:space="preserve"> FEBRUARY </w:t>
      </w:r>
    </w:p>
    <w:p w14:paraId="3166E1C2" w14:textId="3342D4ED" w:rsidR="00CC32F9" w:rsidRPr="00CC32F9" w:rsidRDefault="00331BAB" w:rsidP="00CC32F9">
      <w:pPr>
        <w:autoSpaceDE w:val="0"/>
        <w:autoSpaceDN w:val="0"/>
        <w:adjustRightInd w:val="0"/>
        <w:jc w:val="both"/>
        <w:rPr>
          <w:rFonts w:ascii="Cambria" w:eastAsia="Calibri" w:hAnsi="Cambria"/>
          <w:b/>
          <w:color w:val="000000" w:themeColor="text1"/>
          <w:sz w:val="28"/>
          <w:szCs w:val="28"/>
          <w:lang w:eastAsia="en-US"/>
        </w:rPr>
      </w:pPr>
      <w:r w:rsidRPr="00331BAB">
        <w:rPr>
          <w:rFonts w:ascii="Cambria" w:eastAsia="Calibri" w:hAnsi="Cambria"/>
          <w:b/>
          <w:color w:val="000000" w:themeColor="text1"/>
          <w:sz w:val="28"/>
          <w:szCs w:val="28"/>
          <w:lang w:eastAsia="en-US"/>
        </w:rPr>
        <w:t>THE PRESENTATION OF THE LORD</w:t>
      </w:r>
      <w:r w:rsidRPr="00CC32F9">
        <w:rPr>
          <w:rFonts w:ascii="Cambria" w:eastAsia="Calibri" w:hAnsi="Cambria"/>
          <w:b/>
          <w:color w:val="000000" w:themeColor="text1"/>
          <w:sz w:val="28"/>
          <w:szCs w:val="28"/>
          <w:lang w:eastAsia="en-US"/>
        </w:rPr>
        <w:t xml:space="preserve"> </w:t>
      </w:r>
      <w:r w:rsidR="00CC32F9" w:rsidRPr="00CC32F9">
        <w:rPr>
          <w:rFonts w:ascii="Cambria" w:eastAsia="Calibri" w:hAnsi="Cambria"/>
          <w:b/>
          <w:color w:val="000000" w:themeColor="text1"/>
          <w:sz w:val="28"/>
          <w:szCs w:val="28"/>
          <w:lang w:eastAsia="en-US"/>
        </w:rPr>
        <w:t>- YEAR C</w:t>
      </w:r>
    </w:p>
    <w:p w14:paraId="52EF91F0" w14:textId="77777777" w:rsidR="00CC32F9" w:rsidRPr="00CC32F9" w:rsidRDefault="00CC32F9" w:rsidP="00CC32F9">
      <w:pPr>
        <w:autoSpaceDE w:val="0"/>
        <w:autoSpaceDN w:val="0"/>
        <w:adjustRightInd w:val="0"/>
        <w:jc w:val="both"/>
        <w:rPr>
          <w:rFonts w:ascii="Cambria" w:eastAsia="Calibri" w:hAnsi="Cambria"/>
          <w:b/>
          <w:color w:val="000000" w:themeColor="text1"/>
          <w:sz w:val="28"/>
          <w:szCs w:val="28"/>
          <w:lang w:eastAsia="en-US"/>
        </w:rPr>
      </w:pPr>
    </w:p>
    <w:p w14:paraId="4BBE8272" w14:textId="77777777" w:rsidR="00CC32F9" w:rsidRPr="00CC32F9" w:rsidRDefault="00CC32F9" w:rsidP="00CC32F9">
      <w:pPr>
        <w:autoSpaceDE w:val="0"/>
        <w:autoSpaceDN w:val="0"/>
        <w:adjustRightInd w:val="0"/>
        <w:jc w:val="both"/>
        <w:rPr>
          <w:rFonts w:ascii="Cambria" w:eastAsia="Calibri" w:hAnsi="Cambria" w:cs="CenturyOldStyle-Bold"/>
          <w:b/>
          <w:bCs/>
          <w:color w:val="FF0000"/>
          <w:sz w:val="28"/>
          <w:szCs w:val="28"/>
          <w:lang w:eastAsia="en-US"/>
        </w:rPr>
      </w:pPr>
      <w:r w:rsidRPr="00CC32F9">
        <w:rPr>
          <w:rFonts w:ascii="Cambria" w:eastAsia="Calibri" w:hAnsi="Cambria" w:cs="CenturyOldStyle-Bold"/>
          <w:b/>
          <w:bCs/>
          <w:color w:val="FF0000"/>
          <w:sz w:val="28"/>
          <w:szCs w:val="28"/>
          <w:lang w:eastAsia="en-US"/>
        </w:rPr>
        <w:t>Introduction</w:t>
      </w:r>
    </w:p>
    <w:p w14:paraId="669F3C95" w14:textId="77777777" w:rsidR="00CC32F9" w:rsidRPr="00CC32F9" w:rsidRDefault="00CC32F9" w:rsidP="00CC32F9">
      <w:pPr>
        <w:jc w:val="both"/>
        <w:rPr>
          <w:rFonts w:ascii="Cambria" w:eastAsia="Calibri" w:hAnsi="Cambria" w:cs="CenturyOldStyle-Bold"/>
          <w:bCs/>
          <w:color w:val="000000"/>
          <w:sz w:val="28"/>
          <w:szCs w:val="28"/>
          <w:lang w:eastAsia="en-US"/>
        </w:rPr>
      </w:pPr>
      <w:r w:rsidRPr="00CC32F9">
        <w:rPr>
          <w:rFonts w:ascii="Cambria" w:eastAsia="Calibri" w:hAnsi="Cambria" w:cs="CenturyOldStyle-Bold"/>
          <w:bCs/>
          <w:color w:val="000000"/>
          <w:sz w:val="28"/>
          <w:szCs w:val="28"/>
          <w:lang w:eastAsia="en-US"/>
        </w:rPr>
        <w:t xml:space="preserve">Good </w:t>
      </w:r>
      <w:r w:rsidRPr="00CC32F9">
        <w:rPr>
          <w:rFonts w:ascii="Cambria" w:eastAsia="Calibri" w:hAnsi="Cambria" w:cs="CenturyOldStyle-Bold"/>
          <w:bCs/>
          <w:color w:val="FF0000"/>
          <w:sz w:val="28"/>
          <w:szCs w:val="28"/>
          <w:lang w:eastAsia="en-US"/>
        </w:rPr>
        <w:t xml:space="preserve">morning / evening </w:t>
      </w:r>
      <w:r w:rsidRPr="00CC32F9">
        <w:rPr>
          <w:rFonts w:ascii="Cambria" w:eastAsia="Calibri" w:hAnsi="Cambria" w:cs="CenturyOldStyle-Bold"/>
          <w:bCs/>
          <w:color w:val="000000"/>
          <w:sz w:val="28"/>
          <w:szCs w:val="28"/>
          <w:lang w:eastAsia="en-US"/>
        </w:rPr>
        <w:t xml:space="preserve">we welcome our parishioners and visitors to Mary Immaculate Quakers Hill/Schofields Parish. </w:t>
      </w:r>
    </w:p>
    <w:p w14:paraId="05E412EC" w14:textId="77777777" w:rsidR="00CC32F9" w:rsidRPr="00CC32F9" w:rsidRDefault="00CC32F9" w:rsidP="00CC32F9">
      <w:pPr>
        <w:jc w:val="both"/>
        <w:rPr>
          <w:rFonts w:ascii="Cambria" w:eastAsia="Calibri" w:hAnsi="Cambria" w:cs="CenturyOldStyle-Bold"/>
          <w:bCs/>
          <w:color w:val="000000"/>
          <w:sz w:val="28"/>
          <w:szCs w:val="28"/>
          <w:lang w:eastAsia="en-US"/>
        </w:rPr>
      </w:pPr>
    </w:p>
    <w:p w14:paraId="0EFFA630" w14:textId="77777777" w:rsidR="00CC32F9" w:rsidRPr="00CC32F9" w:rsidRDefault="00CC32F9" w:rsidP="00CC32F9">
      <w:pPr>
        <w:jc w:val="both"/>
        <w:rPr>
          <w:rFonts w:ascii="Cambria" w:eastAsia="Calibri" w:hAnsi="Cambria" w:cs="CenturyOldStyle-Bold"/>
          <w:bCs/>
          <w:color w:val="000000"/>
          <w:sz w:val="28"/>
          <w:szCs w:val="28"/>
          <w:lang w:eastAsia="en-US"/>
        </w:rPr>
      </w:pPr>
    </w:p>
    <w:p w14:paraId="207BF554" w14:textId="20C470C6" w:rsidR="00935105" w:rsidRPr="007A7180" w:rsidRDefault="00C00348" w:rsidP="00CC32F9">
      <w:pPr>
        <w:rPr>
          <w:rFonts w:ascii="Cambria" w:eastAsia="Calibri" w:hAnsi="Cambria" w:cs="CenturyOldStyle-Bold"/>
          <w:bCs/>
          <w:color w:val="FF0000"/>
          <w:sz w:val="28"/>
          <w:szCs w:val="28"/>
          <w:lang w:eastAsia="en-US"/>
        </w:rPr>
      </w:pPr>
      <w:r w:rsidRPr="00C00348">
        <w:rPr>
          <w:rFonts w:ascii="Cambria" w:eastAsia="Calibri" w:hAnsi="Cambria" w:cs="CenturyOldStyle-Bold"/>
          <w:bCs/>
          <w:sz w:val="28"/>
          <w:szCs w:val="28"/>
          <w:lang w:eastAsia="en-US"/>
        </w:rPr>
        <w:t>The presentation of Jesus in the temple shows him to be the firstborn Son who belongs to the Lord. With Simeon and Anna, all Israel awaits its encounter with the Savior-the name given to this event in the Byzantine tradition. Jesus is recognized as the long-expected Messiah, the “light to the nations” and the “glory of Israel,” but also “a sign that is spoken against.” The sword of sorrow predicted for Mary announces Christ's perfect and unique oblation on the cross that will impart the salvation God had “prepared in the presence of all peoples.</w:t>
      </w:r>
    </w:p>
    <w:p w14:paraId="04C30012" w14:textId="77777777" w:rsidR="00935105" w:rsidRPr="00CC32F9" w:rsidRDefault="00935105" w:rsidP="00CC32F9">
      <w:pPr>
        <w:rPr>
          <w:rFonts w:ascii="Cambria" w:eastAsia="Calibri" w:hAnsi="Cambria" w:cs="CenturyOldStyle-Regular"/>
          <w:color w:val="000000"/>
          <w:sz w:val="28"/>
          <w:szCs w:val="28"/>
          <w:lang w:eastAsia="en-US"/>
        </w:rPr>
      </w:pPr>
    </w:p>
    <w:p w14:paraId="71C09905" w14:textId="77777777" w:rsidR="003F5E4A" w:rsidRDefault="003F5E4A" w:rsidP="00CC32F9">
      <w:pPr>
        <w:rPr>
          <w:rFonts w:ascii="Cambria" w:eastAsia="Calibri" w:hAnsi="Cambria" w:cs="CenturyOldStyle-Regular"/>
          <w:color w:val="000000"/>
          <w:sz w:val="28"/>
          <w:szCs w:val="28"/>
          <w:lang w:eastAsia="en-US"/>
        </w:rPr>
      </w:pPr>
    </w:p>
    <w:p w14:paraId="48918772" w14:textId="794BF345" w:rsidR="00CC32F9" w:rsidRDefault="00CC32F9" w:rsidP="00CC32F9">
      <w:pPr>
        <w:rPr>
          <w:rFonts w:ascii="Cambria" w:eastAsia="Calibri" w:hAnsi="Cambria" w:cs="CenturyOldStyle-Regular"/>
          <w:color w:val="000000"/>
          <w:sz w:val="28"/>
          <w:szCs w:val="28"/>
          <w:lang w:eastAsia="en-US"/>
        </w:rPr>
      </w:pPr>
      <w:r w:rsidRPr="00CC32F9">
        <w:rPr>
          <w:rFonts w:ascii="Cambria" w:eastAsia="Calibri" w:hAnsi="Cambria" w:cs="CenturyOldStyle-Regular"/>
          <w:color w:val="000000"/>
          <w:sz w:val="28"/>
          <w:szCs w:val="28"/>
          <w:lang w:eastAsia="en-US"/>
        </w:rPr>
        <w:t xml:space="preserve">Our Mass will be celebrated today by: </w:t>
      </w:r>
    </w:p>
    <w:p w14:paraId="35E9FAB5" w14:textId="77777777" w:rsidR="00CC32F9" w:rsidRDefault="00CC32F9" w:rsidP="00CC32F9">
      <w:pPr>
        <w:rPr>
          <w:rFonts w:ascii="Cambria" w:eastAsia="Calibri" w:hAnsi="Cambria" w:cs="CenturyOldStyle-Regular"/>
          <w:color w:val="000000"/>
          <w:sz w:val="28"/>
          <w:szCs w:val="28"/>
          <w:lang w:eastAsia="en-US"/>
        </w:rPr>
      </w:pPr>
    </w:p>
    <w:p w14:paraId="7E510A1F" w14:textId="77777777" w:rsidR="00CC32F9" w:rsidRPr="00CC32F9" w:rsidRDefault="00CC32F9" w:rsidP="00CC32F9">
      <w:pPr>
        <w:rPr>
          <w:rFonts w:ascii="Cambria" w:eastAsia="Calibri" w:hAnsi="Cambria" w:cs="CenturyOldStyle-Regular"/>
          <w:b/>
          <w:color w:val="FF0000"/>
          <w:sz w:val="28"/>
          <w:szCs w:val="28"/>
          <w:lang w:eastAsia="en-US"/>
        </w:rPr>
      </w:pPr>
    </w:p>
    <w:p w14:paraId="1205F05E" w14:textId="77777777" w:rsidR="00CC32F9" w:rsidRPr="00CC32F9" w:rsidRDefault="00CC32F9" w:rsidP="00CC32F9">
      <w:pPr>
        <w:rPr>
          <w:rFonts w:ascii="Cambria" w:eastAsia="Calibri" w:hAnsi="Cambria" w:cs="CenturyOldStyle-Regular"/>
          <w:color w:val="000000"/>
          <w:sz w:val="28"/>
          <w:szCs w:val="28"/>
          <w:lang w:eastAsia="en-US"/>
        </w:rPr>
      </w:pPr>
    </w:p>
    <w:p w14:paraId="08E2F25C" w14:textId="77777777" w:rsidR="00CC32F9" w:rsidRPr="00CC32F9" w:rsidRDefault="00CC32F9" w:rsidP="00CC32F9">
      <w:pPr>
        <w:rPr>
          <w:rFonts w:ascii="Cambria" w:eastAsia="Calibri" w:hAnsi="Cambria" w:cs="CenturyOldStyle-Regular"/>
          <w:color w:val="000000"/>
          <w:sz w:val="28"/>
          <w:szCs w:val="28"/>
          <w:lang w:eastAsia="en-US"/>
        </w:rPr>
      </w:pPr>
      <w:r w:rsidRPr="00CC32F9">
        <w:rPr>
          <w:rFonts w:ascii="Cambria" w:eastAsia="Calibri" w:hAnsi="Cambria" w:cs="CenturyOldStyle-Regular"/>
          <w:color w:val="000000"/>
          <w:sz w:val="28"/>
          <w:szCs w:val="28"/>
          <w:lang w:eastAsia="en-US"/>
        </w:rPr>
        <w:t>Please stand and join in singing the Entrance Hymn.</w:t>
      </w:r>
    </w:p>
    <w:p w14:paraId="05786D58" w14:textId="77777777" w:rsidR="00CC32F9" w:rsidRPr="00CC32F9" w:rsidRDefault="00CC32F9" w:rsidP="00CC32F9">
      <w:pPr>
        <w:rPr>
          <w:rFonts w:ascii="Cambria" w:eastAsia="Calibri" w:hAnsi="Cambria" w:cs="CenturyOldStyle-Bold"/>
          <w:bCs/>
          <w:color w:val="000000"/>
          <w:sz w:val="28"/>
          <w:szCs w:val="28"/>
          <w:lang w:eastAsia="en-US"/>
        </w:rPr>
      </w:pPr>
    </w:p>
    <w:p w14:paraId="01CE1B95" w14:textId="77777777" w:rsidR="00CC32F9" w:rsidRDefault="00CC32F9">
      <w:pPr>
        <w:rPr>
          <w:rFonts w:ascii="Arial" w:hAnsi="Arial" w:cs="Arial"/>
          <w:b/>
          <w:caps/>
          <w:sz w:val="28"/>
          <w:szCs w:val="28"/>
        </w:rPr>
      </w:pPr>
      <w:r>
        <w:rPr>
          <w:rFonts w:ascii="Arial" w:hAnsi="Arial" w:cs="Arial"/>
          <w:b/>
          <w:caps/>
          <w:sz w:val="28"/>
          <w:szCs w:val="28"/>
        </w:rPr>
        <w:br w:type="page"/>
      </w:r>
    </w:p>
    <w:p w14:paraId="6B9652A3" w14:textId="3C16BD44" w:rsidR="0010474E" w:rsidRDefault="00BE1446" w:rsidP="005C710B">
      <w:pPr>
        <w:jc w:val="center"/>
        <w:rPr>
          <w:rFonts w:ascii="Arial" w:hAnsi="Arial" w:cs="Arial"/>
          <w:b/>
          <w:caps/>
          <w:sz w:val="28"/>
          <w:szCs w:val="28"/>
        </w:rPr>
      </w:pPr>
      <w:r w:rsidRPr="00660C9F">
        <w:rPr>
          <w:rFonts w:ascii="Arial" w:hAnsi="Arial" w:cs="Arial"/>
          <w:b/>
          <w:caps/>
          <w:sz w:val="28"/>
          <w:szCs w:val="28"/>
        </w:rPr>
        <w:lastRenderedPageBreak/>
        <w:t xml:space="preserve">SUNDAY </w:t>
      </w:r>
      <w:r w:rsidR="00FB76C5">
        <w:rPr>
          <w:rFonts w:ascii="Arial" w:hAnsi="Arial" w:cs="Arial"/>
          <w:b/>
          <w:caps/>
          <w:sz w:val="28"/>
          <w:szCs w:val="28"/>
        </w:rPr>
        <w:t>2nd</w:t>
      </w:r>
      <w:r w:rsidR="00660C9F" w:rsidRPr="00660C9F">
        <w:rPr>
          <w:rFonts w:ascii="Arial" w:hAnsi="Arial" w:cs="Arial"/>
          <w:b/>
          <w:caps/>
          <w:sz w:val="28"/>
          <w:szCs w:val="28"/>
        </w:rPr>
        <w:t xml:space="preserve"> </w:t>
      </w:r>
      <w:r w:rsidR="00A466EE">
        <w:rPr>
          <w:rFonts w:ascii="Arial" w:hAnsi="Arial" w:cs="Arial"/>
          <w:b/>
          <w:caps/>
          <w:sz w:val="28"/>
          <w:szCs w:val="28"/>
        </w:rPr>
        <w:t>FEBRUARY</w:t>
      </w:r>
      <w:r w:rsidR="00FE009D" w:rsidRPr="00660C9F">
        <w:rPr>
          <w:rFonts w:ascii="Arial" w:hAnsi="Arial" w:cs="Arial"/>
          <w:b/>
          <w:caps/>
          <w:sz w:val="28"/>
          <w:szCs w:val="28"/>
        </w:rPr>
        <w:t xml:space="preserve"> </w:t>
      </w:r>
    </w:p>
    <w:p w14:paraId="00ED3AF1" w14:textId="66AF7191" w:rsidR="00A466EE" w:rsidRDefault="004A138C" w:rsidP="005C710B">
      <w:pPr>
        <w:jc w:val="center"/>
        <w:rPr>
          <w:rFonts w:ascii="Arial" w:hAnsi="Arial" w:cs="Arial"/>
          <w:b/>
          <w:caps/>
          <w:sz w:val="28"/>
          <w:szCs w:val="28"/>
        </w:rPr>
      </w:pPr>
      <w:r w:rsidRPr="004A138C">
        <w:rPr>
          <w:rFonts w:ascii="Arial" w:hAnsi="Arial" w:cs="Arial"/>
          <w:b/>
          <w:caps/>
          <w:sz w:val="28"/>
          <w:szCs w:val="28"/>
        </w:rPr>
        <w:t>The Presentation of the Lord</w:t>
      </w:r>
      <w:r w:rsidR="00A466EE" w:rsidRPr="00A466EE">
        <w:rPr>
          <w:rFonts w:ascii="Arial" w:hAnsi="Arial" w:cs="Arial"/>
          <w:b/>
          <w:caps/>
          <w:sz w:val="28"/>
          <w:szCs w:val="28"/>
        </w:rPr>
        <w:t xml:space="preserve"> - Year C</w:t>
      </w:r>
    </w:p>
    <w:p w14:paraId="27FAEF9E" w14:textId="77777777" w:rsidR="00CB5740" w:rsidRPr="00660C9F" w:rsidRDefault="00CB5740" w:rsidP="005C710B">
      <w:pPr>
        <w:jc w:val="center"/>
        <w:rPr>
          <w:rFonts w:ascii="Arial" w:hAnsi="Arial" w:cs="Arial"/>
          <w:b/>
          <w:caps/>
          <w:sz w:val="28"/>
          <w:szCs w:val="28"/>
        </w:rPr>
      </w:pPr>
      <w:r w:rsidRPr="00A466EE">
        <w:rPr>
          <w:rFonts w:ascii="Arial" w:hAnsi="Arial" w:cs="Arial"/>
          <w:b/>
          <w:caps/>
          <w:sz w:val="28"/>
          <w:szCs w:val="28"/>
        </w:rPr>
        <w:t>L</w:t>
      </w:r>
      <w:r w:rsidRPr="00660C9F">
        <w:rPr>
          <w:rFonts w:ascii="Arial" w:hAnsi="Arial" w:cs="Arial"/>
          <w:b/>
          <w:caps/>
          <w:sz w:val="28"/>
          <w:szCs w:val="28"/>
        </w:rPr>
        <w:t>ITURGY OF THE WORD</w:t>
      </w:r>
    </w:p>
    <w:p w14:paraId="60C73F7D" w14:textId="77777777" w:rsidR="001310EC" w:rsidRDefault="001310EC" w:rsidP="00F323D2">
      <w:pPr>
        <w:pStyle w:val="Heading4"/>
        <w:jc w:val="both"/>
        <w:rPr>
          <w:rFonts w:ascii="Arial" w:hAnsi="Arial" w:cs="Arial"/>
          <w:sz w:val="28"/>
          <w:szCs w:val="28"/>
        </w:rPr>
      </w:pPr>
    </w:p>
    <w:p w14:paraId="56DB8180" w14:textId="50DE8AB4" w:rsidR="00A53488" w:rsidRPr="00A53488" w:rsidRDefault="00556E66" w:rsidP="00A53488">
      <w:pPr>
        <w:pStyle w:val="Heading4"/>
        <w:jc w:val="both"/>
        <w:rPr>
          <w:rFonts w:ascii="Arial" w:hAnsi="Arial" w:cs="Arial"/>
          <w:color w:val="FF0000"/>
          <w:sz w:val="28"/>
          <w:szCs w:val="28"/>
        </w:rPr>
      </w:pPr>
      <w:r>
        <w:rPr>
          <w:rFonts w:ascii="Arial" w:hAnsi="Arial" w:cs="Arial"/>
          <w:color w:val="FF0000"/>
          <w:sz w:val="28"/>
          <w:szCs w:val="28"/>
        </w:rPr>
        <w:t>FIRST READING   </w:t>
      </w:r>
      <w:r w:rsidR="0012073A" w:rsidRPr="0012073A">
        <w:rPr>
          <w:rFonts w:ascii="Arial" w:hAnsi="Arial" w:cs="Arial"/>
          <w:color w:val="FF0000"/>
          <w:sz w:val="28"/>
          <w:szCs w:val="28"/>
        </w:rPr>
        <w:t>Malachi 3:1-4</w:t>
      </w:r>
    </w:p>
    <w:p w14:paraId="3E0400FD" w14:textId="21D73B51" w:rsidR="00A466EE" w:rsidRPr="00A53488" w:rsidRDefault="00A53488" w:rsidP="00A53488">
      <w:pPr>
        <w:pStyle w:val="Heading4"/>
        <w:jc w:val="both"/>
        <w:rPr>
          <w:rFonts w:ascii="Arial" w:hAnsi="Arial" w:cs="Arial"/>
          <w:i/>
          <w:color w:val="auto"/>
          <w:sz w:val="28"/>
          <w:szCs w:val="28"/>
        </w:rPr>
      </w:pPr>
      <w:r w:rsidRPr="00A53488">
        <w:rPr>
          <w:rFonts w:ascii="Arial" w:hAnsi="Arial" w:cs="Arial"/>
          <w:color w:val="auto"/>
          <w:sz w:val="28"/>
          <w:szCs w:val="28"/>
        </w:rPr>
        <w:t xml:space="preserve">A reading from the prophet </w:t>
      </w:r>
      <w:r w:rsidR="0012073A">
        <w:rPr>
          <w:rFonts w:ascii="Arial" w:hAnsi="Arial" w:cs="Arial"/>
          <w:color w:val="auto"/>
          <w:sz w:val="28"/>
          <w:szCs w:val="28"/>
        </w:rPr>
        <w:t>Malachi</w:t>
      </w:r>
    </w:p>
    <w:p w14:paraId="5B12CAB5" w14:textId="77777777" w:rsidR="00C93A99" w:rsidRDefault="00A53488" w:rsidP="00C93A99">
      <w:pPr>
        <w:pStyle w:val="hind16"/>
        <w:ind w:left="0"/>
        <w:jc w:val="both"/>
        <w:rPr>
          <w:rFonts w:ascii="Arial" w:hAnsi="Arial" w:cs="Arial"/>
          <w:sz w:val="32"/>
          <w:szCs w:val="28"/>
        </w:rPr>
      </w:pPr>
      <w:r>
        <w:rPr>
          <w:rFonts w:ascii="Arial" w:hAnsi="Arial" w:cs="Arial"/>
          <w:sz w:val="28"/>
          <w:szCs w:val="28"/>
        </w:rPr>
        <w:t xml:space="preserve">     </w:t>
      </w:r>
      <w:r w:rsidR="00C93A99" w:rsidRPr="00C93A99">
        <w:rPr>
          <w:rFonts w:ascii="Arial" w:hAnsi="Arial" w:cs="Arial"/>
          <w:sz w:val="32"/>
          <w:szCs w:val="28"/>
        </w:rPr>
        <w:t>The Lord God says this: Look, I am going to send my messenger to prepare a way before me. And the Lord you are seeking will suddenly enter his temple; and the angel of the covenant whom you are longing for, yes, he is coming, says the Lord of hosts. Who will be able to resist the day of his coming? Who will remain standing when he appears? For he is like the refiner’s fire and the fuller’s alkali. He will take his seat as refiner and purifier; he will purify the sons of Levi and refine them like gold and silver, and then they will make the offering to the Lord as it should be made. The offering of Judah and Jerusalem will then be welcomed by the Lord as in former days, as in the years of old.</w:t>
      </w:r>
    </w:p>
    <w:p w14:paraId="7E39CB1F" w14:textId="77777777" w:rsidR="00C93A99" w:rsidRDefault="00C93A99" w:rsidP="00C93A99">
      <w:pPr>
        <w:pStyle w:val="hind16"/>
        <w:ind w:left="0"/>
        <w:jc w:val="both"/>
        <w:rPr>
          <w:rFonts w:ascii="Arial" w:hAnsi="Arial" w:cs="Arial"/>
          <w:sz w:val="32"/>
          <w:szCs w:val="28"/>
        </w:rPr>
      </w:pPr>
    </w:p>
    <w:p w14:paraId="0BC6BFA9" w14:textId="608A5065" w:rsidR="00F323D2" w:rsidRPr="00D769C1" w:rsidRDefault="00C93A99" w:rsidP="00C93A99">
      <w:pPr>
        <w:pStyle w:val="hind16"/>
        <w:ind w:left="0"/>
        <w:jc w:val="both"/>
        <w:rPr>
          <w:rFonts w:ascii="Arial" w:eastAsia="Times New Roman" w:hAnsi="Arial" w:cs="Arial"/>
          <w:sz w:val="28"/>
          <w:szCs w:val="28"/>
        </w:rPr>
      </w:pPr>
      <w:r>
        <w:rPr>
          <w:rFonts w:ascii="Arial" w:hAnsi="Arial" w:cs="Arial"/>
          <w:sz w:val="32"/>
          <w:szCs w:val="28"/>
        </w:rPr>
        <w:t xml:space="preserve">     </w:t>
      </w:r>
      <w:r w:rsidR="00F323D2">
        <w:rPr>
          <w:rFonts w:ascii="Arial" w:hAnsi="Arial" w:cs="Arial"/>
          <w:i/>
          <w:sz w:val="28"/>
          <w:szCs w:val="28"/>
        </w:rPr>
        <w:t>T</w:t>
      </w:r>
      <w:r w:rsidR="00F323D2" w:rsidRPr="00F323D2">
        <w:rPr>
          <w:rFonts w:ascii="Arial" w:hAnsi="Arial" w:cs="Arial"/>
          <w:i/>
          <w:sz w:val="28"/>
          <w:szCs w:val="28"/>
        </w:rPr>
        <w:t xml:space="preserve">he </w:t>
      </w:r>
      <w:r w:rsidR="0010474E">
        <w:rPr>
          <w:rFonts w:ascii="Arial" w:hAnsi="Arial" w:cs="Arial"/>
          <w:i/>
          <w:sz w:val="28"/>
          <w:szCs w:val="28"/>
        </w:rPr>
        <w:t>W</w:t>
      </w:r>
      <w:r w:rsidR="00F323D2" w:rsidRPr="00F323D2">
        <w:rPr>
          <w:rFonts w:ascii="Arial" w:hAnsi="Arial" w:cs="Arial"/>
          <w:i/>
          <w:sz w:val="28"/>
          <w:szCs w:val="28"/>
        </w:rPr>
        <w:t>ord of the Lord.</w:t>
      </w:r>
    </w:p>
    <w:p w14:paraId="62B364B3" w14:textId="77777777" w:rsidR="00D769C1" w:rsidRDefault="00F323D2" w:rsidP="00A466EE">
      <w:pPr>
        <w:pStyle w:val="hind16"/>
        <w:ind w:left="0" w:firstLine="0"/>
        <w:jc w:val="both"/>
        <w:rPr>
          <w:rFonts w:ascii="Arial" w:hAnsi="Arial" w:cs="Arial"/>
          <w:sz w:val="28"/>
          <w:szCs w:val="28"/>
        </w:rPr>
      </w:pPr>
      <w:r w:rsidRPr="00F323D2">
        <w:rPr>
          <w:rFonts w:ascii="Arial" w:hAnsi="Arial" w:cs="Arial"/>
          <w:sz w:val="28"/>
          <w:szCs w:val="28"/>
        </w:rPr>
        <w:t> </w:t>
      </w:r>
    </w:p>
    <w:p w14:paraId="172B0A9C" w14:textId="77777777" w:rsidR="00412FC9" w:rsidRPr="00412FC9" w:rsidRDefault="00412FC9" w:rsidP="00A466EE">
      <w:pPr>
        <w:pStyle w:val="hind16"/>
        <w:ind w:left="0" w:firstLine="0"/>
        <w:jc w:val="both"/>
        <w:rPr>
          <w:rFonts w:ascii="Arial" w:hAnsi="Arial" w:cs="Arial"/>
          <w:sz w:val="28"/>
          <w:szCs w:val="28"/>
        </w:rPr>
      </w:pPr>
    </w:p>
    <w:p w14:paraId="6942C581" w14:textId="77777777" w:rsidR="00412FC9" w:rsidRDefault="00412FC9" w:rsidP="00A466EE">
      <w:pPr>
        <w:pStyle w:val="Heading4"/>
        <w:jc w:val="both"/>
        <w:rPr>
          <w:rFonts w:ascii="Arial" w:hAnsi="Arial" w:cs="Arial"/>
          <w:color w:val="FF0000"/>
          <w:sz w:val="28"/>
          <w:szCs w:val="28"/>
        </w:rPr>
      </w:pPr>
    </w:p>
    <w:p w14:paraId="419FE6F7" w14:textId="77777777" w:rsidR="00A518D6" w:rsidRDefault="00A518D6" w:rsidP="00F323D2">
      <w:pPr>
        <w:pStyle w:val="Heading4"/>
        <w:jc w:val="both"/>
        <w:rPr>
          <w:rFonts w:ascii="Arial" w:hAnsi="Arial" w:cs="Arial"/>
          <w:color w:val="FF0000"/>
          <w:sz w:val="28"/>
          <w:szCs w:val="28"/>
        </w:rPr>
      </w:pPr>
    </w:p>
    <w:p w14:paraId="2E6C6A4C" w14:textId="77777777" w:rsidR="00A518D6" w:rsidRDefault="00A518D6" w:rsidP="00F323D2">
      <w:pPr>
        <w:pStyle w:val="Heading4"/>
        <w:jc w:val="both"/>
        <w:rPr>
          <w:rFonts w:ascii="Arial" w:hAnsi="Arial" w:cs="Arial"/>
          <w:color w:val="FF0000"/>
          <w:sz w:val="28"/>
          <w:szCs w:val="28"/>
        </w:rPr>
      </w:pPr>
    </w:p>
    <w:p w14:paraId="1036B3EA" w14:textId="77777777" w:rsidR="00A518D6" w:rsidRDefault="00A518D6" w:rsidP="00F323D2">
      <w:pPr>
        <w:pStyle w:val="Heading4"/>
        <w:jc w:val="both"/>
        <w:rPr>
          <w:rFonts w:ascii="Arial" w:hAnsi="Arial" w:cs="Arial"/>
          <w:color w:val="FF0000"/>
          <w:sz w:val="28"/>
          <w:szCs w:val="28"/>
        </w:rPr>
      </w:pPr>
    </w:p>
    <w:p w14:paraId="1DA0C45E" w14:textId="77777777" w:rsidR="00A518D6" w:rsidRDefault="00A518D6" w:rsidP="00F323D2">
      <w:pPr>
        <w:pStyle w:val="Heading4"/>
        <w:jc w:val="both"/>
        <w:rPr>
          <w:rFonts w:ascii="Arial" w:hAnsi="Arial" w:cs="Arial"/>
          <w:color w:val="FF0000"/>
          <w:sz w:val="28"/>
          <w:szCs w:val="28"/>
        </w:rPr>
      </w:pPr>
    </w:p>
    <w:p w14:paraId="5FB044B7" w14:textId="77777777" w:rsidR="00E22FE1" w:rsidRDefault="00E22FE1" w:rsidP="00F323D2">
      <w:pPr>
        <w:pStyle w:val="Heading4"/>
        <w:jc w:val="both"/>
        <w:rPr>
          <w:rFonts w:ascii="Arial" w:hAnsi="Arial" w:cs="Arial"/>
          <w:color w:val="FF0000"/>
          <w:sz w:val="28"/>
          <w:szCs w:val="28"/>
        </w:rPr>
      </w:pPr>
    </w:p>
    <w:p w14:paraId="73E2E002" w14:textId="77777777" w:rsidR="00E22FE1" w:rsidRDefault="00E22FE1" w:rsidP="00F323D2">
      <w:pPr>
        <w:pStyle w:val="Heading4"/>
        <w:jc w:val="both"/>
        <w:rPr>
          <w:rFonts w:ascii="Arial" w:hAnsi="Arial" w:cs="Arial"/>
          <w:color w:val="FF0000"/>
          <w:sz w:val="28"/>
          <w:szCs w:val="28"/>
        </w:rPr>
      </w:pPr>
    </w:p>
    <w:p w14:paraId="03C0C45E" w14:textId="77777777" w:rsidR="00E22FE1" w:rsidRDefault="00E22FE1" w:rsidP="00F323D2">
      <w:pPr>
        <w:pStyle w:val="Heading4"/>
        <w:jc w:val="both"/>
        <w:rPr>
          <w:rFonts w:ascii="Arial" w:hAnsi="Arial" w:cs="Arial"/>
          <w:color w:val="FF0000"/>
          <w:sz w:val="28"/>
          <w:szCs w:val="28"/>
        </w:rPr>
      </w:pPr>
    </w:p>
    <w:p w14:paraId="6E4D8314" w14:textId="77777777" w:rsidR="00E22FE1" w:rsidRDefault="00E22FE1" w:rsidP="00F323D2">
      <w:pPr>
        <w:pStyle w:val="Heading4"/>
        <w:jc w:val="both"/>
        <w:rPr>
          <w:rFonts w:ascii="Arial" w:hAnsi="Arial" w:cs="Arial"/>
          <w:color w:val="FF0000"/>
          <w:sz w:val="28"/>
          <w:szCs w:val="28"/>
        </w:rPr>
      </w:pPr>
    </w:p>
    <w:p w14:paraId="3B9A1201" w14:textId="77777777" w:rsidR="00A53488" w:rsidRDefault="00A53488" w:rsidP="00F323D2">
      <w:pPr>
        <w:pStyle w:val="Heading4"/>
        <w:jc w:val="both"/>
        <w:rPr>
          <w:rFonts w:ascii="Arial" w:hAnsi="Arial" w:cs="Arial"/>
          <w:color w:val="FF0000"/>
          <w:sz w:val="28"/>
          <w:szCs w:val="28"/>
        </w:rPr>
      </w:pPr>
    </w:p>
    <w:p w14:paraId="20B1919F" w14:textId="092EB996" w:rsidR="00A53488" w:rsidRPr="00A53488" w:rsidRDefault="00F323D2" w:rsidP="00A53488">
      <w:pPr>
        <w:pStyle w:val="Heading4"/>
        <w:jc w:val="both"/>
        <w:rPr>
          <w:rFonts w:ascii="Arial" w:hAnsi="Arial" w:cs="Arial"/>
          <w:color w:val="FF0000"/>
          <w:sz w:val="28"/>
          <w:szCs w:val="28"/>
        </w:rPr>
      </w:pPr>
      <w:r w:rsidRPr="005E1A20">
        <w:rPr>
          <w:rFonts w:ascii="Arial" w:hAnsi="Arial" w:cs="Arial"/>
          <w:color w:val="FF0000"/>
          <w:sz w:val="28"/>
          <w:szCs w:val="28"/>
        </w:rPr>
        <w:lastRenderedPageBreak/>
        <w:t>RESPONSORIAL PSALM</w:t>
      </w:r>
      <w:r w:rsidR="002B3C3A">
        <w:rPr>
          <w:rFonts w:ascii="Arial" w:hAnsi="Arial" w:cs="Arial"/>
          <w:color w:val="FF0000"/>
          <w:sz w:val="28"/>
          <w:szCs w:val="28"/>
        </w:rPr>
        <w:t xml:space="preserve"> </w:t>
      </w:r>
      <w:r w:rsidR="002B0CCB" w:rsidRPr="002B0CCB">
        <w:rPr>
          <w:rFonts w:ascii="Arial" w:hAnsi="Arial" w:cs="Arial"/>
          <w:color w:val="FF0000"/>
          <w:sz w:val="28"/>
          <w:szCs w:val="28"/>
        </w:rPr>
        <w:t>Ps 23:7-10. R. v.10</w:t>
      </w:r>
    </w:p>
    <w:p w14:paraId="572C51C2" w14:textId="76552FF2" w:rsidR="00A53488" w:rsidRPr="00A53488" w:rsidRDefault="00A53488" w:rsidP="00A53488">
      <w:pPr>
        <w:pStyle w:val="Heading4"/>
        <w:jc w:val="both"/>
        <w:rPr>
          <w:rFonts w:ascii="Arial" w:hAnsi="Arial" w:cs="Arial"/>
          <w:color w:val="auto"/>
          <w:sz w:val="28"/>
          <w:szCs w:val="28"/>
        </w:rPr>
      </w:pPr>
      <w:r w:rsidRPr="00A53488">
        <w:rPr>
          <w:rFonts w:ascii="Arial" w:hAnsi="Arial" w:cs="Arial"/>
          <w:iCs/>
          <w:color w:val="auto"/>
          <w:sz w:val="28"/>
          <w:szCs w:val="28"/>
        </w:rPr>
        <w:t>(R.)</w:t>
      </w:r>
      <w:r w:rsidRPr="00A53488">
        <w:rPr>
          <w:rFonts w:ascii="Arial" w:hAnsi="Arial" w:cs="Arial"/>
          <w:color w:val="auto"/>
          <w:sz w:val="28"/>
          <w:szCs w:val="28"/>
        </w:rPr>
        <w:t> </w:t>
      </w:r>
      <w:r w:rsidR="002079E9" w:rsidRPr="002079E9">
        <w:rPr>
          <w:rFonts w:ascii="Arial" w:hAnsi="Arial" w:cs="Arial"/>
          <w:color w:val="auto"/>
          <w:sz w:val="28"/>
          <w:szCs w:val="28"/>
        </w:rPr>
        <w:t>Who is this king of glory? It is the Lord!</w:t>
      </w:r>
    </w:p>
    <w:p w14:paraId="5A4966E0" w14:textId="77777777" w:rsidR="00B90B0C" w:rsidRDefault="00B90B0C" w:rsidP="00A53488">
      <w:pPr>
        <w:pStyle w:val="Heading4"/>
        <w:jc w:val="both"/>
        <w:rPr>
          <w:rFonts w:ascii="Arial" w:hAnsi="Arial" w:cs="Arial"/>
          <w:b w:val="0"/>
          <w:i/>
          <w:iCs/>
          <w:sz w:val="28"/>
          <w:szCs w:val="28"/>
        </w:rPr>
      </w:pPr>
    </w:p>
    <w:p w14:paraId="524EEAD0" w14:textId="04EB9E87" w:rsidR="00A13B70" w:rsidRPr="00A13B70" w:rsidRDefault="00A13B70" w:rsidP="00A13B70">
      <w:pPr>
        <w:pStyle w:val="ListParagraph"/>
        <w:numPr>
          <w:ilvl w:val="0"/>
          <w:numId w:val="6"/>
        </w:numPr>
        <w:shd w:val="clear" w:color="auto" w:fill="FFFFFF"/>
        <w:spacing w:after="60" w:line="276" w:lineRule="auto"/>
        <w:rPr>
          <w:rFonts w:ascii="Arial" w:hAnsi="Arial" w:cs="Arial"/>
          <w:color w:val="000000"/>
          <w:sz w:val="32"/>
          <w:szCs w:val="32"/>
        </w:rPr>
      </w:pPr>
      <w:r w:rsidRPr="00A13B70">
        <w:rPr>
          <w:rFonts w:ascii="Arial" w:hAnsi="Arial" w:cs="Arial"/>
          <w:color w:val="000000"/>
          <w:sz w:val="32"/>
          <w:szCs w:val="32"/>
        </w:rPr>
        <w:t>O gates, lift up your heads;</w:t>
      </w:r>
      <w:r w:rsidRPr="00A13B70">
        <w:rPr>
          <w:rFonts w:ascii="Arial" w:hAnsi="Arial" w:cs="Arial"/>
          <w:color w:val="000000"/>
          <w:sz w:val="32"/>
          <w:szCs w:val="32"/>
        </w:rPr>
        <w:tab/>
      </w:r>
    </w:p>
    <w:p w14:paraId="38931D35" w14:textId="2F4A8020" w:rsidR="00A13B70" w:rsidRPr="00A13B70" w:rsidRDefault="00A13B70" w:rsidP="00A13B70">
      <w:pPr>
        <w:shd w:val="clear" w:color="auto" w:fill="FFFFFF"/>
        <w:spacing w:after="60" w:line="276" w:lineRule="auto"/>
        <w:ind w:left="426" w:hanging="454"/>
        <w:rPr>
          <w:rFonts w:ascii="Arial" w:hAnsi="Arial" w:cs="Arial"/>
          <w:color w:val="000000"/>
          <w:sz w:val="32"/>
          <w:szCs w:val="32"/>
        </w:rPr>
      </w:pPr>
      <w:r>
        <w:rPr>
          <w:rFonts w:ascii="Arial" w:hAnsi="Arial" w:cs="Arial"/>
          <w:color w:val="000000"/>
          <w:sz w:val="32"/>
          <w:szCs w:val="32"/>
        </w:rPr>
        <w:t xml:space="preserve">    </w:t>
      </w:r>
      <w:r w:rsidRPr="00A13B70">
        <w:rPr>
          <w:rFonts w:ascii="Arial" w:hAnsi="Arial" w:cs="Arial"/>
          <w:color w:val="000000"/>
          <w:sz w:val="32"/>
          <w:szCs w:val="32"/>
        </w:rPr>
        <w:t>grow higher, ancient doors.</w:t>
      </w:r>
    </w:p>
    <w:p w14:paraId="0E4F6D31" w14:textId="6E984377" w:rsidR="00A53488" w:rsidRPr="00A53488" w:rsidRDefault="00A13B70" w:rsidP="00A13B70">
      <w:pPr>
        <w:shd w:val="clear" w:color="auto" w:fill="FFFFFF"/>
        <w:spacing w:after="60" w:line="276" w:lineRule="auto"/>
        <w:ind w:left="426" w:hanging="454"/>
        <w:rPr>
          <w:rFonts w:ascii="Arial" w:hAnsi="Arial" w:cs="Arial"/>
          <w:color w:val="000000"/>
          <w:sz w:val="32"/>
          <w:szCs w:val="32"/>
        </w:rPr>
      </w:pPr>
      <w:r>
        <w:rPr>
          <w:rFonts w:ascii="Arial" w:hAnsi="Arial" w:cs="Arial"/>
          <w:color w:val="000000"/>
          <w:sz w:val="32"/>
          <w:szCs w:val="32"/>
        </w:rPr>
        <w:t xml:space="preserve">    </w:t>
      </w:r>
      <w:r w:rsidRPr="00A13B70">
        <w:rPr>
          <w:rFonts w:ascii="Arial" w:hAnsi="Arial" w:cs="Arial"/>
          <w:color w:val="000000"/>
          <w:sz w:val="32"/>
          <w:szCs w:val="32"/>
        </w:rPr>
        <w:t xml:space="preserve">Let him enter, the king of glory! </w:t>
      </w:r>
      <w:r w:rsidR="00A53488" w:rsidRPr="00A53488">
        <w:rPr>
          <w:rFonts w:ascii="Arial" w:hAnsi="Arial" w:cs="Arial"/>
          <w:b/>
          <w:i/>
          <w:iCs/>
          <w:color w:val="000000"/>
          <w:sz w:val="32"/>
          <w:szCs w:val="32"/>
        </w:rPr>
        <w:t>(R.)</w:t>
      </w:r>
    </w:p>
    <w:p w14:paraId="181CA301" w14:textId="77777777" w:rsidR="00A466EE" w:rsidRDefault="00A466EE" w:rsidP="00A53488">
      <w:pPr>
        <w:pStyle w:val="Heading4"/>
        <w:spacing w:before="0" w:beforeAutospacing="0" w:after="0" w:afterAutospacing="0" w:line="276" w:lineRule="auto"/>
        <w:jc w:val="both"/>
        <w:rPr>
          <w:rFonts w:ascii="Arial" w:eastAsia="Arial" w:hAnsi="Arial" w:cs="Arial"/>
          <w:b w:val="0"/>
          <w:bCs w:val="0"/>
          <w:sz w:val="28"/>
          <w:szCs w:val="28"/>
        </w:rPr>
      </w:pPr>
    </w:p>
    <w:p w14:paraId="19AA36E5" w14:textId="1A0DD57B" w:rsidR="00C1183A" w:rsidRPr="00C1183A" w:rsidRDefault="00715DD3" w:rsidP="00C1183A">
      <w:pPr>
        <w:pStyle w:val="l2"/>
        <w:shd w:val="clear" w:color="auto" w:fill="FFFFFF"/>
        <w:spacing w:before="0" w:beforeAutospacing="0" w:after="0" w:afterAutospacing="0" w:line="276" w:lineRule="auto"/>
        <w:ind w:left="426" w:hanging="426"/>
        <w:rPr>
          <w:rFonts w:ascii="Arial" w:hAnsi="Arial" w:cs="Arial"/>
          <w:sz w:val="32"/>
          <w:szCs w:val="32"/>
        </w:rPr>
      </w:pPr>
      <w:r>
        <w:rPr>
          <w:rFonts w:ascii="Arial" w:eastAsia="Arial" w:hAnsi="Arial" w:cs="Arial"/>
          <w:sz w:val="32"/>
          <w:szCs w:val="32"/>
        </w:rPr>
        <w:t xml:space="preserve"> </w:t>
      </w:r>
      <w:r w:rsidR="00A466EE" w:rsidRPr="00A53488">
        <w:rPr>
          <w:rFonts w:ascii="Arial" w:eastAsia="Arial" w:hAnsi="Arial" w:cs="Arial"/>
          <w:sz w:val="32"/>
          <w:szCs w:val="32"/>
        </w:rPr>
        <w:t xml:space="preserve">2. </w:t>
      </w:r>
      <w:r w:rsidR="00C1183A" w:rsidRPr="00C1183A">
        <w:rPr>
          <w:rFonts w:ascii="Arial" w:hAnsi="Arial" w:cs="Arial"/>
          <w:sz w:val="32"/>
          <w:szCs w:val="32"/>
        </w:rPr>
        <w:t>Who is the king of glory?</w:t>
      </w:r>
      <w:r w:rsidR="00C1183A" w:rsidRPr="00C1183A">
        <w:rPr>
          <w:rFonts w:ascii="Arial" w:hAnsi="Arial" w:cs="Arial"/>
          <w:sz w:val="32"/>
          <w:szCs w:val="32"/>
        </w:rPr>
        <w:tab/>
      </w:r>
    </w:p>
    <w:p w14:paraId="3208AE6F" w14:textId="4A8199EB" w:rsidR="00C1183A" w:rsidRPr="00C1183A" w:rsidRDefault="00C1183A" w:rsidP="00C1183A">
      <w:pPr>
        <w:pStyle w:val="l2"/>
        <w:shd w:val="clear" w:color="auto" w:fill="FFFFFF"/>
        <w:spacing w:before="0" w:beforeAutospacing="0" w:after="0" w:afterAutospacing="0" w:line="276" w:lineRule="auto"/>
        <w:ind w:left="426" w:hanging="680"/>
        <w:rPr>
          <w:rFonts w:ascii="Arial" w:hAnsi="Arial" w:cs="Arial"/>
          <w:sz w:val="32"/>
          <w:szCs w:val="32"/>
        </w:rPr>
      </w:pPr>
      <w:r>
        <w:rPr>
          <w:rFonts w:ascii="Arial" w:hAnsi="Arial" w:cs="Arial"/>
          <w:sz w:val="32"/>
          <w:szCs w:val="32"/>
        </w:rPr>
        <w:t xml:space="preserve">       </w:t>
      </w:r>
      <w:r w:rsidRPr="00C1183A">
        <w:rPr>
          <w:rFonts w:ascii="Arial" w:hAnsi="Arial" w:cs="Arial"/>
          <w:sz w:val="32"/>
          <w:szCs w:val="32"/>
        </w:rPr>
        <w:t>The Lord, the mighty, the valiant,</w:t>
      </w:r>
    </w:p>
    <w:p w14:paraId="0C9B008F" w14:textId="2B571051" w:rsidR="00A466EE" w:rsidRPr="00613C64" w:rsidRDefault="00C1183A" w:rsidP="00613C64">
      <w:pPr>
        <w:pStyle w:val="l2"/>
        <w:shd w:val="clear" w:color="auto" w:fill="FFFFFF"/>
        <w:spacing w:before="0" w:beforeAutospacing="0" w:after="0" w:afterAutospacing="0" w:line="276" w:lineRule="auto"/>
        <w:ind w:left="426" w:hanging="680"/>
        <w:rPr>
          <w:rFonts w:ascii="Arial" w:hAnsi="Arial" w:cs="Arial"/>
          <w:sz w:val="32"/>
          <w:szCs w:val="32"/>
        </w:rPr>
      </w:pPr>
      <w:r>
        <w:rPr>
          <w:rFonts w:ascii="Arial" w:hAnsi="Arial" w:cs="Arial"/>
          <w:sz w:val="32"/>
          <w:szCs w:val="32"/>
        </w:rPr>
        <w:t xml:space="preserve">       </w:t>
      </w:r>
      <w:r w:rsidRPr="00C1183A">
        <w:rPr>
          <w:rFonts w:ascii="Arial" w:hAnsi="Arial" w:cs="Arial"/>
          <w:sz w:val="32"/>
          <w:szCs w:val="32"/>
        </w:rPr>
        <w:t xml:space="preserve">the Lord, the valiant in war. </w:t>
      </w:r>
      <w:r w:rsidR="00A53488" w:rsidRPr="00A53488">
        <w:rPr>
          <w:rFonts w:ascii="Arial" w:hAnsi="Arial" w:cs="Arial"/>
          <w:b/>
          <w:i/>
          <w:iCs/>
          <w:sz w:val="32"/>
          <w:szCs w:val="32"/>
        </w:rPr>
        <w:t>(R.)</w:t>
      </w:r>
    </w:p>
    <w:p w14:paraId="3171148A" w14:textId="77777777" w:rsidR="00A466EE" w:rsidRDefault="00A466EE" w:rsidP="00A53488">
      <w:pPr>
        <w:pStyle w:val="Heading4"/>
        <w:spacing w:before="0" w:beforeAutospacing="0" w:after="0" w:afterAutospacing="0" w:line="276" w:lineRule="auto"/>
        <w:jc w:val="both"/>
        <w:rPr>
          <w:rFonts w:ascii="Arial" w:eastAsia="Arial" w:hAnsi="Arial" w:cs="Arial"/>
          <w:b w:val="0"/>
          <w:bCs w:val="0"/>
          <w:sz w:val="28"/>
          <w:szCs w:val="28"/>
        </w:rPr>
      </w:pPr>
    </w:p>
    <w:p w14:paraId="2C691656" w14:textId="77777777" w:rsidR="00613C64" w:rsidRPr="00613C64" w:rsidRDefault="00A53488" w:rsidP="00613C64">
      <w:pPr>
        <w:shd w:val="clear" w:color="auto" w:fill="FFFFFF"/>
        <w:spacing w:line="276" w:lineRule="auto"/>
        <w:ind w:left="-284" w:firstLine="426"/>
        <w:rPr>
          <w:rFonts w:ascii="Arial" w:hAnsi="Arial" w:cs="Arial"/>
          <w:color w:val="000000"/>
          <w:sz w:val="32"/>
          <w:szCs w:val="32"/>
        </w:rPr>
      </w:pPr>
      <w:r w:rsidRPr="00A53488">
        <w:rPr>
          <w:rFonts w:ascii="Arial" w:hAnsi="Arial" w:cs="Arial"/>
          <w:color w:val="000000"/>
          <w:sz w:val="32"/>
          <w:szCs w:val="32"/>
        </w:rPr>
        <w:t>3. </w:t>
      </w:r>
      <w:r w:rsidR="00613C64" w:rsidRPr="00613C64">
        <w:rPr>
          <w:rFonts w:ascii="Arial" w:hAnsi="Arial" w:cs="Arial"/>
          <w:color w:val="000000"/>
          <w:sz w:val="32"/>
          <w:szCs w:val="32"/>
        </w:rPr>
        <w:t>O gates, lift high your heads;</w:t>
      </w:r>
      <w:r w:rsidR="00613C64" w:rsidRPr="00613C64">
        <w:rPr>
          <w:rFonts w:ascii="Arial" w:hAnsi="Arial" w:cs="Arial"/>
          <w:color w:val="000000"/>
          <w:sz w:val="32"/>
          <w:szCs w:val="32"/>
        </w:rPr>
        <w:tab/>
      </w:r>
    </w:p>
    <w:p w14:paraId="568ABA1B" w14:textId="0D34917E" w:rsidR="00613C64" w:rsidRPr="00613C64" w:rsidRDefault="00613C64" w:rsidP="00613C64">
      <w:pPr>
        <w:shd w:val="clear" w:color="auto" w:fill="FFFFFF"/>
        <w:spacing w:line="276" w:lineRule="auto"/>
        <w:ind w:left="-284" w:firstLine="142"/>
        <w:rPr>
          <w:rFonts w:ascii="Arial" w:hAnsi="Arial" w:cs="Arial"/>
          <w:color w:val="000000"/>
          <w:sz w:val="32"/>
          <w:szCs w:val="32"/>
        </w:rPr>
      </w:pPr>
      <w:r>
        <w:rPr>
          <w:rFonts w:ascii="Arial" w:hAnsi="Arial" w:cs="Arial"/>
          <w:color w:val="000000"/>
          <w:sz w:val="32"/>
          <w:szCs w:val="32"/>
        </w:rPr>
        <w:t xml:space="preserve">       </w:t>
      </w:r>
      <w:r w:rsidRPr="00613C64">
        <w:rPr>
          <w:rFonts w:ascii="Arial" w:hAnsi="Arial" w:cs="Arial"/>
          <w:color w:val="000000"/>
          <w:sz w:val="32"/>
          <w:szCs w:val="32"/>
        </w:rPr>
        <w:t>grow higher, ancient doors.</w:t>
      </w:r>
    </w:p>
    <w:p w14:paraId="7804FF01" w14:textId="735D53CF" w:rsidR="00A53488" w:rsidRDefault="00613C64" w:rsidP="00613C64">
      <w:pPr>
        <w:shd w:val="clear" w:color="auto" w:fill="FFFFFF"/>
        <w:spacing w:line="276" w:lineRule="auto"/>
        <w:ind w:left="-284" w:firstLine="142"/>
        <w:rPr>
          <w:rFonts w:ascii="Arial" w:hAnsi="Arial" w:cs="Arial"/>
          <w:b/>
          <w:i/>
          <w:iCs/>
          <w:color w:val="000000"/>
          <w:sz w:val="32"/>
          <w:szCs w:val="32"/>
        </w:rPr>
      </w:pPr>
      <w:r>
        <w:rPr>
          <w:rFonts w:ascii="Arial" w:hAnsi="Arial" w:cs="Arial"/>
          <w:color w:val="000000"/>
          <w:sz w:val="32"/>
          <w:szCs w:val="32"/>
        </w:rPr>
        <w:t xml:space="preserve">       </w:t>
      </w:r>
      <w:r w:rsidRPr="00613C64">
        <w:rPr>
          <w:rFonts w:ascii="Arial" w:hAnsi="Arial" w:cs="Arial"/>
          <w:color w:val="000000"/>
          <w:sz w:val="32"/>
          <w:szCs w:val="32"/>
        </w:rPr>
        <w:t xml:space="preserve">Let him enter, the king of glory! </w:t>
      </w:r>
      <w:r w:rsidR="00A53488" w:rsidRPr="00A53488">
        <w:rPr>
          <w:rFonts w:ascii="Arial" w:hAnsi="Arial" w:cs="Arial"/>
          <w:b/>
          <w:i/>
          <w:iCs/>
          <w:color w:val="000000"/>
          <w:sz w:val="32"/>
          <w:szCs w:val="32"/>
        </w:rPr>
        <w:t>(R.)</w:t>
      </w:r>
    </w:p>
    <w:p w14:paraId="2245097C" w14:textId="77777777" w:rsidR="00715DD3" w:rsidRDefault="00715DD3" w:rsidP="00613C64">
      <w:pPr>
        <w:shd w:val="clear" w:color="auto" w:fill="FFFFFF"/>
        <w:spacing w:line="276" w:lineRule="auto"/>
        <w:ind w:left="-284" w:firstLine="142"/>
        <w:rPr>
          <w:rFonts w:ascii="Arial" w:hAnsi="Arial" w:cs="Arial"/>
          <w:b/>
          <w:i/>
          <w:iCs/>
          <w:color w:val="000000"/>
          <w:sz w:val="32"/>
          <w:szCs w:val="32"/>
        </w:rPr>
      </w:pPr>
    </w:p>
    <w:p w14:paraId="7BDC81A7" w14:textId="37C19F6C" w:rsidR="00715DD3" w:rsidRPr="00715DD3" w:rsidRDefault="00715DD3" w:rsidP="00715DD3">
      <w:pPr>
        <w:pStyle w:val="L20"/>
        <w:rPr>
          <w:sz w:val="32"/>
          <w:szCs w:val="36"/>
        </w:rPr>
      </w:pPr>
      <w:r>
        <w:rPr>
          <w:sz w:val="32"/>
          <w:szCs w:val="36"/>
        </w:rPr>
        <w:t xml:space="preserve"> </w:t>
      </w:r>
      <w:r w:rsidRPr="00715DD3">
        <w:rPr>
          <w:sz w:val="32"/>
          <w:szCs w:val="36"/>
        </w:rPr>
        <w:t>4.</w:t>
      </w:r>
      <w:r w:rsidRPr="00715DD3">
        <w:rPr>
          <w:sz w:val="32"/>
          <w:szCs w:val="36"/>
        </w:rPr>
        <w:tab/>
        <w:t>Who is he, the king of glory?</w:t>
      </w:r>
      <w:r w:rsidRPr="00715DD3">
        <w:rPr>
          <w:sz w:val="32"/>
          <w:szCs w:val="36"/>
        </w:rPr>
        <w:tab/>
      </w:r>
    </w:p>
    <w:p w14:paraId="5566DE79" w14:textId="77777777" w:rsidR="00715DD3" w:rsidRPr="00715DD3" w:rsidRDefault="00715DD3" w:rsidP="00715DD3">
      <w:pPr>
        <w:pStyle w:val="H20"/>
        <w:rPr>
          <w:sz w:val="32"/>
          <w:szCs w:val="36"/>
        </w:rPr>
      </w:pPr>
      <w:r w:rsidRPr="00715DD3">
        <w:rPr>
          <w:sz w:val="32"/>
          <w:szCs w:val="36"/>
        </w:rPr>
        <w:t>He, the Lord of armies,</w:t>
      </w:r>
    </w:p>
    <w:p w14:paraId="6671BD11" w14:textId="77777777" w:rsidR="00715DD3" w:rsidRPr="00715DD3" w:rsidRDefault="00715DD3" w:rsidP="00715DD3">
      <w:pPr>
        <w:pStyle w:val="G20"/>
        <w:rPr>
          <w:sz w:val="32"/>
          <w:szCs w:val="36"/>
        </w:rPr>
      </w:pPr>
      <w:r w:rsidRPr="00715DD3">
        <w:rPr>
          <w:sz w:val="32"/>
          <w:szCs w:val="36"/>
        </w:rPr>
        <w:t xml:space="preserve">he is the king of glory. </w:t>
      </w:r>
      <w:r w:rsidRPr="00715DD3">
        <w:rPr>
          <w:rStyle w:val="InstructionChar"/>
          <w:b/>
          <w:bCs/>
          <w:i/>
          <w:iCs/>
          <w:color w:val="auto"/>
          <w:sz w:val="32"/>
          <w:szCs w:val="36"/>
        </w:rPr>
        <w:t>(R.)</w:t>
      </w:r>
    </w:p>
    <w:p w14:paraId="3A36AB8B" w14:textId="77777777" w:rsidR="00715DD3" w:rsidRPr="00A53488" w:rsidRDefault="00715DD3" w:rsidP="00613C64">
      <w:pPr>
        <w:shd w:val="clear" w:color="auto" w:fill="FFFFFF"/>
        <w:spacing w:line="276" w:lineRule="auto"/>
        <w:ind w:left="-284" w:firstLine="142"/>
        <w:rPr>
          <w:rFonts w:ascii="Arial" w:hAnsi="Arial" w:cs="Arial"/>
          <w:b/>
          <w:color w:val="000000"/>
          <w:sz w:val="32"/>
          <w:szCs w:val="32"/>
        </w:rPr>
      </w:pPr>
    </w:p>
    <w:p w14:paraId="72B7C152" w14:textId="77777777" w:rsidR="00556E66" w:rsidRDefault="00556E66" w:rsidP="00556E66">
      <w:pPr>
        <w:pStyle w:val="Heading4"/>
        <w:jc w:val="both"/>
        <w:rPr>
          <w:rFonts w:ascii="Arial" w:eastAsia="Arial" w:hAnsi="Arial" w:cs="Arial"/>
          <w:b w:val="0"/>
          <w:bCs w:val="0"/>
          <w:sz w:val="28"/>
          <w:szCs w:val="28"/>
        </w:rPr>
      </w:pPr>
    </w:p>
    <w:p w14:paraId="0E805FA7" w14:textId="77777777" w:rsidR="00556E66" w:rsidRDefault="00556E66" w:rsidP="00556E66">
      <w:pPr>
        <w:pStyle w:val="Heading4"/>
        <w:jc w:val="both"/>
        <w:rPr>
          <w:rFonts w:ascii="Arial" w:eastAsia="Arial" w:hAnsi="Arial" w:cs="Arial"/>
          <w:b w:val="0"/>
          <w:bCs w:val="0"/>
          <w:sz w:val="28"/>
          <w:szCs w:val="28"/>
        </w:rPr>
      </w:pPr>
    </w:p>
    <w:p w14:paraId="6DE23CB1" w14:textId="77777777" w:rsidR="00A53488" w:rsidRDefault="00A53488" w:rsidP="00556E66">
      <w:pPr>
        <w:pStyle w:val="Heading4"/>
        <w:jc w:val="both"/>
        <w:rPr>
          <w:rFonts w:ascii="Arial" w:hAnsi="Arial" w:cs="Arial"/>
          <w:color w:val="FF0000"/>
          <w:sz w:val="28"/>
          <w:szCs w:val="28"/>
        </w:rPr>
      </w:pPr>
    </w:p>
    <w:p w14:paraId="1B3F46E4" w14:textId="77777777" w:rsidR="00A53488" w:rsidRDefault="00A53488" w:rsidP="00556E66">
      <w:pPr>
        <w:pStyle w:val="Heading4"/>
        <w:jc w:val="both"/>
        <w:rPr>
          <w:rFonts w:ascii="Arial" w:hAnsi="Arial" w:cs="Arial"/>
          <w:color w:val="FF0000"/>
          <w:sz w:val="28"/>
          <w:szCs w:val="28"/>
        </w:rPr>
      </w:pPr>
    </w:p>
    <w:p w14:paraId="658F6494" w14:textId="77777777" w:rsidR="00A53488" w:rsidRDefault="00A53488" w:rsidP="00556E66">
      <w:pPr>
        <w:pStyle w:val="Heading4"/>
        <w:jc w:val="both"/>
        <w:rPr>
          <w:rFonts w:ascii="Arial" w:hAnsi="Arial" w:cs="Arial"/>
          <w:color w:val="FF0000"/>
          <w:sz w:val="28"/>
          <w:szCs w:val="28"/>
        </w:rPr>
      </w:pPr>
    </w:p>
    <w:p w14:paraId="4912741B" w14:textId="77777777" w:rsidR="00A53488" w:rsidRDefault="00A53488" w:rsidP="00556E66">
      <w:pPr>
        <w:pStyle w:val="Heading4"/>
        <w:jc w:val="both"/>
        <w:rPr>
          <w:rFonts w:ascii="Arial" w:hAnsi="Arial" w:cs="Arial"/>
          <w:color w:val="FF0000"/>
          <w:sz w:val="28"/>
          <w:szCs w:val="28"/>
        </w:rPr>
      </w:pPr>
    </w:p>
    <w:p w14:paraId="63FD10B0" w14:textId="77777777" w:rsidR="00A53488" w:rsidRDefault="00A53488" w:rsidP="00556E66">
      <w:pPr>
        <w:pStyle w:val="Heading4"/>
        <w:jc w:val="both"/>
        <w:rPr>
          <w:rFonts w:ascii="Arial" w:hAnsi="Arial" w:cs="Arial"/>
          <w:color w:val="FF0000"/>
          <w:sz w:val="28"/>
          <w:szCs w:val="28"/>
        </w:rPr>
      </w:pPr>
    </w:p>
    <w:p w14:paraId="36AD0C96" w14:textId="77777777" w:rsidR="00497AC5" w:rsidRDefault="00497AC5" w:rsidP="00556E66">
      <w:pPr>
        <w:pStyle w:val="Heading4"/>
        <w:jc w:val="both"/>
        <w:rPr>
          <w:rFonts w:ascii="Arial" w:hAnsi="Arial" w:cs="Arial"/>
          <w:color w:val="FF0000"/>
          <w:sz w:val="28"/>
          <w:szCs w:val="28"/>
        </w:rPr>
      </w:pPr>
    </w:p>
    <w:p w14:paraId="559DC707" w14:textId="77777777" w:rsidR="00497AC5" w:rsidRDefault="00497AC5" w:rsidP="00556E66">
      <w:pPr>
        <w:pStyle w:val="Heading4"/>
        <w:jc w:val="both"/>
        <w:rPr>
          <w:rFonts w:ascii="Arial" w:hAnsi="Arial" w:cs="Arial"/>
          <w:color w:val="FF0000"/>
          <w:sz w:val="28"/>
          <w:szCs w:val="28"/>
        </w:rPr>
      </w:pPr>
    </w:p>
    <w:p w14:paraId="7E762AD1" w14:textId="77777777" w:rsidR="005C28F0" w:rsidRDefault="005C28F0" w:rsidP="00556E66">
      <w:pPr>
        <w:pStyle w:val="Heading4"/>
        <w:jc w:val="both"/>
        <w:rPr>
          <w:rFonts w:ascii="Arial" w:hAnsi="Arial" w:cs="Arial"/>
          <w:color w:val="FF0000"/>
          <w:sz w:val="28"/>
          <w:szCs w:val="28"/>
        </w:rPr>
      </w:pPr>
    </w:p>
    <w:p w14:paraId="07CC8C77" w14:textId="77777777" w:rsidR="00240593" w:rsidRDefault="00F323D2" w:rsidP="005C28F0">
      <w:pPr>
        <w:pStyle w:val="Heading4"/>
        <w:jc w:val="both"/>
        <w:rPr>
          <w:rFonts w:ascii="Arial" w:hAnsi="Arial" w:cs="Arial"/>
          <w:color w:val="FF0000"/>
          <w:sz w:val="28"/>
          <w:szCs w:val="28"/>
        </w:rPr>
      </w:pPr>
      <w:r w:rsidRPr="005E1A20">
        <w:rPr>
          <w:rFonts w:ascii="Arial" w:hAnsi="Arial" w:cs="Arial"/>
          <w:color w:val="FF0000"/>
          <w:sz w:val="28"/>
          <w:szCs w:val="28"/>
        </w:rPr>
        <w:lastRenderedPageBreak/>
        <w:t>SECOND READING  </w:t>
      </w:r>
      <w:r w:rsidR="00240593" w:rsidRPr="00240593">
        <w:rPr>
          <w:rFonts w:ascii="Arial" w:hAnsi="Arial" w:cs="Arial"/>
          <w:color w:val="FF0000"/>
          <w:sz w:val="28"/>
          <w:szCs w:val="28"/>
        </w:rPr>
        <w:t>Hebrews 2:14-18</w:t>
      </w:r>
    </w:p>
    <w:p w14:paraId="2C508540" w14:textId="670DC036" w:rsidR="004D3298" w:rsidRDefault="004D3298" w:rsidP="00B046E2">
      <w:pPr>
        <w:pStyle w:val="hind16"/>
        <w:ind w:left="0"/>
        <w:jc w:val="both"/>
        <w:rPr>
          <w:rFonts w:ascii="Arial" w:eastAsia="Times New Roman" w:hAnsi="Arial" w:cs="Arial"/>
          <w:b/>
          <w:bCs/>
          <w:color w:val="auto"/>
          <w:sz w:val="28"/>
          <w:szCs w:val="28"/>
        </w:rPr>
      </w:pPr>
      <w:r>
        <w:rPr>
          <w:rFonts w:ascii="Arial" w:eastAsia="Times New Roman" w:hAnsi="Arial" w:cs="Arial"/>
          <w:b/>
          <w:bCs/>
          <w:color w:val="auto"/>
          <w:sz w:val="28"/>
          <w:szCs w:val="28"/>
        </w:rPr>
        <w:t xml:space="preserve">      </w:t>
      </w:r>
      <w:r w:rsidRPr="004D3298">
        <w:rPr>
          <w:rFonts w:ascii="Arial" w:eastAsia="Times New Roman" w:hAnsi="Arial" w:cs="Arial"/>
          <w:b/>
          <w:bCs/>
          <w:color w:val="auto"/>
          <w:sz w:val="28"/>
          <w:szCs w:val="28"/>
        </w:rPr>
        <w:t>A reading from the letter to the Hebrews</w:t>
      </w:r>
    </w:p>
    <w:p w14:paraId="179CEDC8" w14:textId="7362B1EB" w:rsidR="003C372C" w:rsidRDefault="00B046E2" w:rsidP="00B046E2">
      <w:pPr>
        <w:pStyle w:val="hind16"/>
        <w:ind w:left="0"/>
        <w:jc w:val="both"/>
        <w:rPr>
          <w:rFonts w:ascii="Arial" w:hAnsi="Arial" w:cs="Arial"/>
          <w:sz w:val="28"/>
          <w:szCs w:val="28"/>
        </w:rPr>
      </w:pPr>
      <w:r>
        <w:rPr>
          <w:rFonts w:ascii="Arial" w:hAnsi="Arial" w:cs="Arial"/>
          <w:sz w:val="28"/>
          <w:szCs w:val="28"/>
        </w:rPr>
        <w:t xml:space="preserve">     </w:t>
      </w:r>
    </w:p>
    <w:p w14:paraId="078E77EC" w14:textId="10AFF00D" w:rsidR="00B046E2" w:rsidRDefault="00DE2ED0" w:rsidP="00B046E2">
      <w:pPr>
        <w:pStyle w:val="hind16"/>
        <w:ind w:left="0"/>
        <w:jc w:val="both"/>
        <w:rPr>
          <w:rFonts w:ascii="Arial" w:hAnsi="Arial" w:cs="Arial"/>
          <w:sz w:val="28"/>
          <w:szCs w:val="28"/>
        </w:rPr>
      </w:pPr>
      <w:r>
        <w:rPr>
          <w:rFonts w:ascii="Arial" w:hAnsi="Arial" w:cs="Arial"/>
          <w:sz w:val="28"/>
          <w:szCs w:val="28"/>
        </w:rPr>
        <w:t xml:space="preserve">     </w:t>
      </w:r>
      <w:r w:rsidRPr="00DE2ED0">
        <w:rPr>
          <w:rFonts w:ascii="Arial" w:hAnsi="Arial" w:cs="Arial"/>
          <w:sz w:val="28"/>
          <w:szCs w:val="28"/>
        </w:rPr>
        <w:t>Since all the children share the same blood and flesh, Jesus too shared equally in it, so that by his death he could take away all the power of the devil, who had power over death, and set free all those who had been held in slavery all their lives by the fear of death. For it was not the angels that he took to himself; he took to himself descent from Abraham. It was essential that he should in this way become completely like his brothers so that he could be a compassionate and trustworthy high priest of God’s religion, able to atone for human sins. That is, because he has himself been through temptation he is able to help others who are tempted.</w:t>
      </w:r>
      <w:r w:rsidR="00B046E2">
        <w:rPr>
          <w:rFonts w:ascii="Arial" w:hAnsi="Arial" w:cs="Arial"/>
          <w:sz w:val="28"/>
          <w:szCs w:val="28"/>
        </w:rPr>
        <w:t xml:space="preserve">      </w:t>
      </w:r>
    </w:p>
    <w:p w14:paraId="7F9B5C17" w14:textId="77777777" w:rsidR="00B046E2" w:rsidRPr="00B046E2" w:rsidRDefault="00B046E2" w:rsidP="00B046E2">
      <w:pPr>
        <w:pStyle w:val="hind16"/>
        <w:ind w:left="0"/>
        <w:jc w:val="both"/>
        <w:rPr>
          <w:rFonts w:ascii="Arial" w:hAnsi="Arial" w:cs="Arial"/>
          <w:sz w:val="28"/>
          <w:szCs w:val="28"/>
        </w:rPr>
      </w:pPr>
      <w:r>
        <w:rPr>
          <w:rFonts w:ascii="Arial" w:hAnsi="Arial" w:cs="Arial"/>
          <w:sz w:val="28"/>
          <w:szCs w:val="28"/>
        </w:rPr>
        <w:t xml:space="preserve">      </w:t>
      </w:r>
      <w:r w:rsidRPr="00B046E2">
        <w:rPr>
          <w:rFonts w:ascii="Arial" w:hAnsi="Arial" w:cs="Arial"/>
          <w:sz w:val="28"/>
          <w:szCs w:val="28"/>
        </w:rPr>
        <w:t>But Christ has in fact been raised from the dead, the first-fruits of all who have fallen asleep.</w:t>
      </w:r>
    </w:p>
    <w:p w14:paraId="0628E9E0" w14:textId="77777777" w:rsidR="00A466EE" w:rsidRDefault="00A466EE" w:rsidP="00A466EE">
      <w:pPr>
        <w:pStyle w:val="hind16"/>
        <w:ind w:left="0" w:firstLine="0"/>
        <w:jc w:val="both"/>
        <w:rPr>
          <w:rFonts w:ascii="Arial" w:eastAsia="Times New Roman" w:hAnsi="Arial" w:cs="Arial"/>
          <w:sz w:val="28"/>
          <w:szCs w:val="28"/>
        </w:rPr>
      </w:pPr>
    </w:p>
    <w:p w14:paraId="6AA0F23E" w14:textId="77777777" w:rsidR="00F323D2" w:rsidRPr="00F323D2" w:rsidRDefault="00F323D2" w:rsidP="00556E66">
      <w:pPr>
        <w:pStyle w:val="hind16"/>
        <w:ind w:left="0" w:firstLine="0"/>
        <w:jc w:val="both"/>
        <w:rPr>
          <w:rFonts w:ascii="Arial" w:hAnsi="Arial" w:cs="Arial"/>
          <w:i/>
          <w:sz w:val="28"/>
          <w:szCs w:val="28"/>
        </w:rPr>
      </w:pPr>
      <w:r>
        <w:rPr>
          <w:rFonts w:ascii="Arial" w:hAnsi="Arial" w:cs="Arial"/>
          <w:i/>
          <w:sz w:val="28"/>
          <w:szCs w:val="28"/>
        </w:rPr>
        <w:t>T</w:t>
      </w:r>
      <w:r w:rsidRPr="00F323D2">
        <w:rPr>
          <w:rFonts w:ascii="Arial" w:hAnsi="Arial" w:cs="Arial"/>
          <w:i/>
          <w:sz w:val="28"/>
          <w:szCs w:val="28"/>
        </w:rPr>
        <w:t xml:space="preserve">he </w:t>
      </w:r>
      <w:r w:rsidR="0010474E">
        <w:rPr>
          <w:rFonts w:ascii="Arial" w:hAnsi="Arial" w:cs="Arial"/>
          <w:i/>
          <w:sz w:val="28"/>
          <w:szCs w:val="28"/>
        </w:rPr>
        <w:t>W</w:t>
      </w:r>
      <w:r w:rsidRPr="00F323D2">
        <w:rPr>
          <w:rFonts w:ascii="Arial" w:hAnsi="Arial" w:cs="Arial"/>
          <w:i/>
          <w:sz w:val="28"/>
          <w:szCs w:val="28"/>
        </w:rPr>
        <w:t>ord of the Lord.</w:t>
      </w:r>
    </w:p>
    <w:p w14:paraId="3B7A1362" w14:textId="77777777" w:rsidR="00F323D2" w:rsidRDefault="00F323D2" w:rsidP="00F323D2">
      <w:pPr>
        <w:pStyle w:val="hind16"/>
        <w:ind w:left="0" w:firstLine="0"/>
        <w:jc w:val="both"/>
        <w:rPr>
          <w:rFonts w:ascii="Arial" w:hAnsi="Arial" w:cs="Arial"/>
          <w:sz w:val="28"/>
          <w:szCs w:val="28"/>
        </w:rPr>
      </w:pPr>
      <w:r w:rsidRPr="00F323D2">
        <w:rPr>
          <w:rFonts w:ascii="Arial" w:hAnsi="Arial" w:cs="Arial"/>
          <w:sz w:val="28"/>
          <w:szCs w:val="28"/>
        </w:rPr>
        <w:t> </w:t>
      </w:r>
    </w:p>
    <w:p w14:paraId="0A153392" w14:textId="77777777" w:rsidR="00556E66" w:rsidRDefault="00556E66" w:rsidP="00501559">
      <w:pPr>
        <w:pStyle w:val="hind16"/>
        <w:ind w:left="0" w:firstLine="0"/>
        <w:jc w:val="both"/>
        <w:rPr>
          <w:rFonts w:ascii="Arial" w:hAnsi="Arial" w:cs="Arial"/>
          <w:color w:val="FF0000"/>
          <w:sz w:val="28"/>
          <w:szCs w:val="28"/>
        </w:rPr>
      </w:pPr>
    </w:p>
    <w:p w14:paraId="6A682900" w14:textId="77777777" w:rsidR="005D57BB" w:rsidRDefault="005D57BB" w:rsidP="00501559">
      <w:pPr>
        <w:pStyle w:val="hind16"/>
        <w:ind w:left="0" w:firstLine="0"/>
        <w:jc w:val="both"/>
        <w:rPr>
          <w:rFonts w:ascii="Arial" w:hAnsi="Arial" w:cs="Arial"/>
          <w:color w:val="FF0000"/>
          <w:sz w:val="28"/>
          <w:szCs w:val="28"/>
        </w:rPr>
      </w:pPr>
    </w:p>
    <w:p w14:paraId="38F9D159" w14:textId="77777777" w:rsidR="00F323D2" w:rsidRPr="00501559" w:rsidRDefault="00F323D2" w:rsidP="00501559">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62E10FD5" w14:textId="77777777" w:rsidR="00A466EE" w:rsidRPr="00A466EE" w:rsidRDefault="00A466EE" w:rsidP="00A466EE">
      <w:pPr>
        <w:rPr>
          <w:rFonts w:ascii="Arial" w:eastAsia="Arial" w:hAnsi="Arial" w:cs="Arial"/>
          <w:color w:val="000000"/>
          <w:sz w:val="28"/>
          <w:szCs w:val="28"/>
        </w:rPr>
      </w:pPr>
      <w:r w:rsidRPr="00A466EE">
        <w:rPr>
          <w:rFonts w:ascii="Arial" w:eastAsia="Arial" w:hAnsi="Arial" w:cs="Arial"/>
          <w:color w:val="000000"/>
          <w:sz w:val="28"/>
          <w:szCs w:val="28"/>
        </w:rPr>
        <w:t>Alleluia, alleluia!</w:t>
      </w:r>
    </w:p>
    <w:p w14:paraId="02AD62D6" w14:textId="77777777" w:rsidR="005B64C0" w:rsidRPr="005B64C0" w:rsidRDefault="005B64C0" w:rsidP="005B64C0">
      <w:pPr>
        <w:rPr>
          <w:rFonts w:ascii="Arial" w:eastAsia="Arial" w:hAnsi="Arial" w:cs="Arial"/>
          <w:color w:val="000000"/>
          <w:sz w:val="28"/>
          <w:szCs w:val="28"/>
        </w:rPr>
      </w:pPr>
      <w:r w:rsidRPr="005B64C0">
        <w:rPr>
          <w:rFonts w:ascii="Arial" w:eastAsia="Arial" w:hAnsi="Arial" w:cs="Arial"/>
          <w:color w:val="000000"/>
          <w:sz w:val="28"/>
          <w:szCs w:val="28"/>
        </w:rPr>
        <w:t>This is the light of revelation to the nations,</w:t>
      </w:r>
    </w:p>
    <w:p w14:paraId="74D77BE7" w14:textId="77777777" w:rsidR="005B64C0" w:rsidRDefault="005B64C0" w:rsidP="005B64C0">
      <w:pPr>
        <w:rPr>
          <w:rFonts w:ascii="Arial" w:eastAsia="Arial" w:hAnsi="Arial" w:cs="Arial"/>
          <w:color w:val="000000"/>
          <w:sz w:val="28"/>
          <w:szCs w:val="28"/>
        </w:rPr>
      </w:pPr>
      <w:r w:rsidRPr="005B64C0">
        <w:rPr>
          <w:rFonts w:ascii="Arial" w:eastAsia="Arial" w:hAnsi="Arial" w:cs="Arial"/>
          <w:color w:val="000000"/>
          <w:sz w:val="28"/>
          <w:szCs w:val="28"/>
        </w:rPr>
        <w:t>and the glory of your people Israel.</w:t>
      </w:r>
    </w:p>
    <w:p w14:paraId="73916970" w14:textId="74081340" w:rsidR="00A466EE" w:rsidRPr="00EF7DE3" w:rsidRDefault="00A466EE" w:rsidP="005B64C0">
      <w:pPr>
        <w:rPr>
          <w:rFonts w:ascii="Arial" w:hAnsi="Arial" w:cs="Arial"/>
          <w:b/>
          <w:bCs/>
          <w:color w:val="000000"/>
          <w:sz w:val="28"/>
          <w:szCs w:val="28"/>
        </w:rPr>
      </w:pPr>
      <w:r w:rsidRPr="00A466EE">
        <w:rPr>
          <w:rFonts w:ascii="Arial" w:eastAsia="Arial" w:hAnsi="Arial" w:cs="Arial"/>
          <w:color w:val="000000"/>
          <w:sz w:val="28"/>
          <w:szCs w:val="28"/>
        </w:rPr>
        <w:t>Alleluia!</w:t>
      </w:r>
      <w:r w:rsidR="00F323D2">
        <w:rPr>
          <w:rFonts w:ascii="Arial" w:hAnsi="Arial" w:cs="Arial"/>
          <w:sz w:val="28"/>
          <w:szCs w:val="28"/>
        </w:rPr>
        <w:br w:type="page"/>
      </w:r>
    </w:p>
    <w:p w14:paraId="2C86F3D0" w14:textId="54D18AA6" w:rsidR="008C402A" w:rsidRPr="008C402A" w:rsidRDefault="000B0AEC" w:rsidP="008C402A">
      <w:pPr>
        <w:pStyle w:val="Heading4"/>
        <w:jc w:val="both"/>
        <w:rPr>
          <w:rFonts w:ascii="Arial" w:hAnsi="Arial" w:cs="Arial"/>
          <w:color w:val="FF0000"/>
          <w:sz w:val="28"/>
          <w:szCs w:val="28"/>
        </w:rPr>
      </w:pPr>
      <w:r>
        <w:rPr>
          <w:rFonts w:ascii="Arial" w:hAnsi="Arial" w:cs="Arial"/>
          <w:color w:val="FF0000"/>
          <w:sz w:val="28"/>
          <w:szCs w:val="28"/>
        </w:rPr>
        <w:lastRenderedPageBreak/>
        <w:t xml:space="preserve"> </w:t>
      </w:r>
      <w:r w:rsidR="00F323D2" w:rsidRPr="005E1A20">
        <w:rPr>
          <w:rFonts w:ascii="Arial" w:hAnsi="Arial" w:cs="Arial"/>
          <w:color w:val="FF0000"/>
          <w:sz w:val="28"/>
          <w:szCs w:val="28"/>
        </w:rPr>
        <w:t>GOSPEL </w:t>
      </w:r>
      <w:r w:rsidR="002B36BE">
        <w:rPr>
          <w:rFonts w:ascii="Arial" w:hAnsi="Arial" w:cs="Arial"/>
          <w:color w:val="FF0000"/>
          <w:sz w:val="28"/>
          <w:szCs w:val="28"/>
        </w:rPr>
        <w:t>(</w:t>
      </w:r>
      <w:r w:rsidR="00D81CE9" w:rsidRPr="00D81CE9">
        <w:rPr>
          <w:rFonts w:ascii="Arial" w:hAnsi="Arial" w:cs="Arial"/>
          <w:color w:val="FF0000"/>
          <w:sz w:val="28"/>
          <w:szCs w:val="28"/>
        </w:rPr>
        <w:t>Luke 2:22-40</w:t>
      </w:r>
      <w:r w:rsidR="008C402A">
        <w:rPr>
          <w:rFonts w:ascii="Arial" w:hAnsi="Arial" w:cs="Arial"/>
          <w:color w:val="FF0000"/>
          <w:sz w:val="28"/>
          <w:szCs w:val="28"/>
        </w:rPr>
        <w:t>)</w:t>
      </w:r>
    </w:p>
    <w:p w14:paraId="50442B6F" w14:textId="77777777" w:rsidR="008C402A" w:rsidRPr="008C402A" w:rsidRDefault="008C402A" w:rsidP="008C402A">
      <w:pPr>
        <w:pStyle w:val="Heading4"/>
        <w:jc w:val="both"/>
        <w:rPr>
          <w:rFonts w:ascii="Arial" w:hAnsi="Arial" w:cs="Arial"/>
          <w:color w:val="auto"/>
          <w:sz w:val="28"/>
          <w:szCs w:val="28"/>
        </w:rPr>
      </w:pPr>
      <w:r w:rsidRPr="008C402A">
        <w:rPr>
          <w:rFonts w:ascii="Arial" w:hAnsi="Arial" w:cs="Arial"/>
          <w:color w:val="auto"/>
          <w:sz w:val="28"/>
          <w:szCs w:val="28"/>
        </w:rPr>
        <w:t>A reading from the holy Gospel according to Luke</w:t>
      </w:r>
    </w:p>
    <w:p w14:paraId="624315FE" w14:textId="77777777" w:rsidR="00501559" w:rsidRDefault="00501559" w:rsidP="008C402A">
      <w:pPr>
        <w:pStyle w:val="Heading4"/>
        <w:jc w:val="both"/>
        <w:rPr>
          <w:rFonts w:ascii="Arial" w:hAnsi="Arial" w:cs="Arial"/>
          <w:sz w:val="28"/>
          <w:szCs w:val="28"/>
        </w:rPr>
      </w:pPr>
    </w:p>
    <w:p w14:paraId="1365F6D5" w14:textId="77777777" w:rsidR="001C0CA5" w:rsidRPr="001C0CA5" w:rsidRDefault="008C402A" w:rsidP="001C0CA5">
      <w:pPr>
        <w:pStyle w:val="hind16"/>
        <w:ind w:left="0" w:firstLine="0"/>
        <w:jc w:val="both"/>
        <w:rPr>
          <w:rFonts w:ascii="Arial" w:hAnsi="Arial" w:cs="Arial"/>
          <w:sz w:val="28"/>
          <w:szCs w:val="28"/>
        </w:rPr>
      </w:pPr>
      <w:r>
        <w:rPr>
          <w:rFonts w:ascii="Arial" w:hAnsi="Arial" w:cs="Arial"/>
          <w:sz w:val="28"/>
          <w:szCs w:val="28"/>
        </w:rPr>
        <w:t xml:space="preserve">      </w:t>
      </w:r>
      <w:r w:rsidR="001C0CA5" w:rsidRPr="001C0CA5">
        <w:rPr>
          <w:rFonts w:ascii="Arial" w:hAnsi="Arial" w:cs="Arial"/>
          <w:sz w:val="28"/>
          <w:szCs w:val="28"/>
        </w:rPr>
        <w:t>When the day came for them to be purified as laid down by the Law of Moses, the parents of Jesus took him up to Jerusalem to present him to the Lord – observing what stands written in the Law of the Lord: Every first-born male must be consecrated to the Lord – and also to offer in sacrifice, in accordance with what is said in the Law of the Lord, a pair of turtle-doves or two young pigeons. Now in Jerusalem there was a man named Simeon. He was an upright and devout man; he looked forward to Israel’s comforting and the Holy Spirit rested on him. It had been revealed to him by the Holy Spirit that he would not see death until he had set eyes on the Christ of the Lord. Prompted by the Spirit he came to the Temple; and when the parents brought in the child Jesus to do for him what the Law required, he took him into his arms and blessed God, and he said:</w:t>
      </w:r>
    </w:p>
    <w:p w14:paraId="49BAF4FD" w14:textId="77777777" w:rsidR="001C0CA5" w:rsidRPr="001C0CA5" w:rsidRDefault="001C0CA5" w:rsidP="001C0CA5">
      <w:pPr>
        <w:pStyle w:val="hind16"/>
        <w:ind w:left="0" w:firstLine="0"/>
        <w:jc w:val="both"/>
        <w:rPr>
          <w:rFonts w:ascii="Arial" w:hAnsi="Arial" w:cs="Arial"/>
          <w:sz w:val="28"/>
          <w:szCs w:val="28"/>
        </w:rPr>
      </w:pPr>
      <w:r w:rsidRPr="001C0CA5">
        <w:rPr>
          <w:rFonts w:ascii="Arial" w:hAnsi="Arial" w:cs="Arial"/>
          <w:sz w:val="28"/>
          <w:szCs w:val="28"/>
        </w:rPr>
        <w:t>‘Now, Master, you can let your servant go in peace,</w:t>
      </w:r>
    </w:p>
    <w:p w14:paraId="24555CD0" w14:textId="77777777" w:rsidR="001C0CA5" w:rsidRPr="001C0CA5" w:rsidRDefault="001C0CA5" w:rsidP="001C0CA5">
      <w:pPr>
        <w:pStyle w:val="hind16"/>
        <w:ind w:left="0" w:firstLine="0"/>
        <w:jc w:val="both"/>
        <w:rPr>
          <w:rFonts w:ascii="Arial" w:hAnsi="Arial" w:cs="Arial"/>
          <w:sz w:val="28"/>
          <w:szCs w:val="28"/>
        </w:rPr>
      </w:pPr>
      <w:r w:rsidRPr="001C0CA5">
        <w:rPr>
          <w:rFonts w:ascii="Arial" w:hAnsi="Arial" w:cs="Arial"/>
          <w:sz w:val="28"/>
          <w:szCs w:val="28"/>
        </w:rPr>
        <w:t>just as you promised;</w:t>
      </w:r>
    </w:p>
    <w:p w14:paraId="79D6554D" w14:textId="77777777" w:rsidR="001C0CA5" w:rsidRPr="001C0CA5" w:rsidRDefault="001C0CA5" w:rsidP="001C0CA5">
      <w:pPr>
        <w:pStyle w:val="hind16"/>
        <w:ind w:left="0" w:firstLine="0"/>
        <w:jc w:val="both"/>
        <w:rPr>
          <w:rFonts w:ascii="Arial" w:hAnsi="Arial" w:cs="Arial"/>
          <w:sz w:val="28"/>
          <w:szCs w:val="28"/>
        </w:rPr>
      </w:pPr>
      <w:r w:rsidRPr="001C0CA5">
        <w:rPr>
          <w:rFonts w:ascii="Arial" w:hAnsi="Arial" w:cs="Arial"/>
          <w:sz w:val="28"/>
          <w:szCs w:val="28"/>
        </w:rPr>
        <w:t>because my eyes have seen the salvation</w:t>
      </w:r>
    </w:p>
    <w:p w14:paraId="2E935E97" w14:textId="77777777" w:rsidR="001C0CA5" w:rsidRPr="001C0CA5" w:rsidRDefault="001C0CA5" w:rsidP="001C0CA5">
      <w:pPr>
        <w:pStyle w:val="hind16"/>
        <w:ind w:left="0" w:firstLine="0"/>
        <w:jc w:val="both"/>
        <w:rPr>
          <w:rFonts w:ascii="Arial" w:hAnsi="Arial" w:cs="Arial"/>
          <w:sz w:val="28"/>
          <w:szCs w:val="28"/>
        </w:rPr>
      </w:pPr>
      <w:r w:rsidRPr="001C0CA5">
        <w:rPr>
          <w:rFonts w:ascii="Arial" w:hAnsi="Arial" w:cs="Arial"/>
          <w:sz w:val="28"/>
          <w:szCs w:val="28"/>
        </w:rPr>
        <w:t>which you have prepared for all the nations to see,</w:t>
      </w:r>
    </w:p>
    <w:p w14:paraId="66A084D2" w14:textId="77777777" w:rsidR="001C0CA5" w:rsidRPr="001C0CA5" w:rsidRDefault="001C0CA5" w:rsidP="001C0CA5">
      <w:pPr>
        <w:pStyle w:val="hind16"/>
        <w:ind w:left="0" w:firstLine="0"/>
        <w:jc w:val="both"/>
        <w:rPr>
          <w:rFonts w:ascii="Arial" w:hAnsi="Arial" w:cs="Arial"/>
          <w:sz w:val="28"/>
          <w:szCs w:val="28"/>
        </w:rPr>
      </w:pPr>
      <w:r w:rsidRPr="001C0CA5">
        <w:rPr>
          <w:rFonts w:ascii="Arial" w:hAnsi="Arial" w:cs="Arial"/>
          <w:sz w:val="28"/>
          <w:szCs w:val="28"/>
        </w:rPr>
        <w:t>a light to enlighten the pagans</w:t>
      </w:r>
    </w:p>
    <w:p w14:paraId="37144E72" w14:textId="77777777" w:rsidR="001C0CA5" w:rsidRPr="001C0CA5" w:rsidRDefault="001C0CA5" w:rsidP="001C0CA5">
      <w:pPr>
        <w:pStyle w:val="hind16"/>
        <w:ind w:left="0" w:firstLine="0"/>
        <w:jc w:val="both"/>
        <w:rPr>
          <w:rFonts w:ascii="Arial" w:hAnsi="Arial" w:cs="Arial"/>
          <w:sz w:val="28"/>
          <w:szCs w:val="28"/>
        </w:rPr>
      </w:pPr>
      <w:r w:rsidRPr="001C0CA5">
        <w:rPr>
          <w:rFonts w:ascii="Arial" w:hAnsi="Arial" w:cs="Arial"/>
          <w:sz w:val="28"/>
          <w:szCs w:val="28"/>
        </w:rPr>
        <w:t>and the glory of your people Israel.’</w:t>
      </w:r>
    </w:p>
    <w:p w14:paraId="2112434F" w14:textId="77777777" w:rsidR="001C0CA5" w:rsidRPr="001C0CA5" w:rsidRDefault="001C0CA5" w:rsidP="001C0CA5">
      <w:pPr>
        <w:pStyle w:val="hind16"/>
        <w:ind w:left="0" w:firstLine="0"/>
        <w:jc w:val="both"/>
        <w:rPr>
          <w:rFonts w:ascii="Arial" w:hAnsi="Arial" w:cs="Arial"/>
          <w:sz w:val="28"/>
          <w:szCs w:val="28"/>
        </w:rPr>
      </w:pPr>
      <w:r w:rsidRPr="001C0CA5">
        <w:rPr>
          <w:rFonts w:ascii="Arial" w:hAnsi="Arial" w:cs="Arial"/>
          <w:sz w:val="28"/>
          <w:szCs w:val="28"/>
        </w:rPr>
        <w:t>As the child’s father and mother stood there wondering at the things that were being said about him, Simeon blessed them and said to Mary his mother, ‘You see this child: he is destined for the fall and for the rising of many in Israel, destined to be a sign that is rejected – and a sword will pierce your own soul too – so that the secret thoughts of many may be laid bare.’</w:t>
      </w:r>
    </w:p>
    <w:p w14:paraId="54ACE3A6" w14:textId="77777777" w:rsidR="001C0CA5" w:rsidRPr="001C0CA5" w:rsidRDefault="001C0CA5" w:rsidP="001C0CA5">
      <w:pPr>
        <w:pStyle w:val="hind16"/>
        <w:ind w:left="0" w:firstLine="0"/>
        <w:jc w:val="both"/>
        <w:rPr>
          <w:rFonts w:ascii="Arial" w:hAnsi="Arial" w:cs="Arial"/>
          <w:sz w:val="28"/>
          <w:szCs w:val="28"/>
        </w:rPr>
      </w:pPr>
      <w:r w:rsidRPr="001C0CA5">
        <w:rPr>
          <w:rFonts w:ascii="Arial" w:hAnsi="Arial" w:cs="Arial"/>
          <w:sz w:val="28"/>
          <w:szCs w:val="28"/>
        </w:rPr>
        <w:t>There was a prophetess also, Anna the daughter of Phanuel, of the tribe of Asher. She was well on in years. Her days of girlhood over, she had been married for seven years before becoming a widow. She was now eighty-four years old and never left the Temple, serving God night and day with fasting and prayer. She came by just at that moment and began to praise God; and she spoke of the child to all who looked forward to the deliverance of Jerusalem.</w:t>
      </w:r>
    </w:p>
    <w:p w14:paraId="07A628C1" w14:textId="77777777" w:rsidR="001C0CA5" w:rsidRPr="001C0CA5" w:rsidRDefault="001C0CA5" w:rsidP="001C0CA5">
      <w:pPr>
        <w:pStyle w:val="hind16"/>
        <w:ind w:left="0" w:firstLine="0"/>
        <w:jc w:val="both"/>
        <w:rPr>
          <w:rFonts w:ascii="Arial" w:hAnsi="Arial" w:cs="Arial"/>
          <w:sz w:val="28"/>
          <w:szCs w:val="28"/>
        </w:rPr>
      </w:pPr>
      <w:r w:rsidRPr="001C0CA5">
        <w:rPr>
          <w:rFonts w:ascii="Arial" w:hAnsi="Arial" w:cs="Arial"/>
          <w:sz w:val="28"/>
          <w:szCs w:val="28"/>
        </w:rPr>
        <w:t>When they had done everything the Law of the Lord required, they went back to Galilee, to their own town of Nazareth. Meanwhile the child grew to maturity, and he was filled with wisdom; and God’s favour was with him.</w:t>
      </w:r>
    </w:p>
    <w:p w14:paraId="4D9D816B" w14:textId="77777777" w:rsidR="001C0CA5" w:rsidRDefault="001C0CA5" w:rsidP="001C0CA5">
      <w:pPr>
        <w:pStyle w:val="hind16"/>
        <w:jc w:val="both"/>
        <w:rPr>
          <w:rFonts w:ascii="Arial" w:hAnsi="Arial" w:cs="Arial"/>
          <w:sz w:val="28"/>
          <w:szCs w:val="28"/>
        </w:rPr>
      </w:pPr>
    </w:p>
    <w:p w14:paraId="62174452" w14:textId="77777777" w:rsidR="001C0CA5" w:rsidRPr="00F323D2" w:rsidRDefault="001C0CA5" w:rsidP="001C0CA5">
      <w:pPr>
        <w:pStyle w:val="hind16"/>
        <w:ind w:left="0" w:firstLine="0"/>
        <w:jc w:val="both"/>
        <w:rPr>
          <w:rFonts w:ascii="Arial" w:hAnsi="Arial" w:cs="Arial"/>
          <w:i/>
          <w:sz w:val="28"/>
          <w:szCs w:val="28"/>
        </w:rPr>
      </w:pPr>
      <w:r>
        <w:rPr>
          <w:rFonts w:ascii="Arial" w:hAnsi="Arial" w:cs="Arial"/>
          <w:i/>
          <w:sz w:val="28"/>
          <w:szCs w:val="28"/>
        </w:rPr>
        <w:t>T</w:t>
      </w:r>
      <w:r w:rsidRPr="00F323D2">
        <w:rPr>
          <w:rFonts w:ascii="Arial" w:hAnsi="Arial" w:cs="Arial"/>
          <w:i/>
          <w:sz w:val="28"/>
          <w:szCs w:val="28"/>
        </w:rPr>
        <w:t>he Gospel of the Lord.</w:t>
      </w:r>
    </w:p>
    <w:p w14:paraId="37B7682B" w14:textId="77777777" w:rsidR="001C0CA5" w:rsidRDefault="001C0CA5" w:rsidP="001C0CA5">
      <w:pPr>
        <w:pStyle w:val="hind16"/>
        <w:jc w:val="both"/>
        <w:rPr>
          <w:rFonts w:ascii="Arial" w:hAnsi="Arial" w:cs="Arial"/>
          <w:sz w:val="28"/>
          <w:szCs w:val="28"/>
        </w:rPr>
      </w:pPr>
    </w:p>
    <w:p w14:paraId="0A48475B" w14:textId="77777777" w:rsidR="001C0CA5" w:rsidRDefault="001C0CA5" w:rsidP="001C0CA5">
      <w:pPr>
        <w:pStyle w:val="hind16"/>
        <w:jc w:val="both"/>
        <w:rPr>
          <w:rFonts w:ascii="Arial" w:hAnsi="Arial" w:cs="Arial"/>
          <w:sz w:val="28"/>
          <w:szCs w:val="28"/>
        </w:rPr>
      </w:pPr>
    </w:p>
    <w:p w14:paraId="4702BB06" w14:textId="77777777" w:rsidR="001C0CA5" w:rsidRDefault="001C0CA5" w:rsidP="001C0CA5">
      <w:pPr>
        <w:pStyle w:val="hind16"/>
        <w:jc w:val="both"/>
        <w:rPr>
          <w:rFonts w:ascii="Arial" w:hAnsi="Arial" w:cs="Arial"/>
          <w:sz w:val="28"/>
          <w:szCs w:val="28"/>
        </w:rPr>
      </w:pPr>
    </w:p>
    <w:p w14:paraId="50F65102" w14:textId="77777777" w:rsidR="001C0CA5" w:rsidRDefault="001C0CA5" w:rsidP="001C0CA5">
      <w:pPr>
        <w:pStyle w:val="hind16"/>
        <w:ind w:left="0" w:firstLine="0"/>
        <w:jc w:val="both"/>
        <w:rPr>
          <w:rFonts w:ascii="Arial" w:hAnsi="Arial" w:cs="Arial"/>
          <w:sz w:val="28"/>
          <w:szCs w:val="28"/>
        </w:rPr>
      </w:pPr>
    </w:p>
    <w:p w14:paraId="0C76389A" w14:textId="4C6339F5" w:rsidR="001C0CA5" w:rsidRPr="001C0CA5" w:rsidRDefault="001C0CA5" w:rsidP="00C92154">
      <w:pPr>
        <w:pStyle w:val="hind16"/>
        <w:ind w:left="142" w:hanging="568"/>
        <w:jc w:val="both"/>
        <w:rPr>
          <w:rFonts w:ascii="Arial" w:hAnsi="Arial" w:cs="Arial"/>
          <w:b/>
          <w:bCs/>
          <w:color w:val="FF0000"/>
          <w:sz w:val="28"/>
          <w:szCs w:val="28"/>
        </w:rPr>
      </w:pPr>
      <w:r>
        <w:rPr>
          <w:rFonts w:ascii="Arial" w:hAnsi="Arial" w:cs="Arial"/>
          <w:sz w:val="28"/>
          <w:szCs w:val="28"/>
        </w:rPr>
        <w:lastRenderedPageBreak/>
        <w:t xml:space="preserve">         </w:t>
      </w:r>
      <w:r w:rsidRPr="001C0CA5">
        <w:rPr>
          <w:rFonts w:ascii="Arial" w:hAnsi="Arial" w:cs="Arial"/>
          <w:b/>
          <w:bCs/>
          <w:color w:val="FF0000"/>
          <w:sz w:val="28"/>
          <w:szCs w:val="28"/>
        </w:rPr>
        <w:t>or</w:t>
      </w:r>
    </w:p>
    <w:p w14:paraId="2E66202C" w14:textId="77777777" w:rsidR="001C0CA5" w:rsidRPr="001C0CA5" w:rsidRDefault="001C0CA5" w:rsidP="00C92154">
      <w:pPr>
        <w:pStyle w:val="hind16"/>
        <w:ind w:left="142" w:firstLine="0"/>
        <w:jc w:val="both"/>
        <w:rPr>
          <w:rFonts w:ascii="Arial" w:hAnsi="Arial" w:cs="Arial"/>
          <w:b/>
          <w:bCs/>
          <w:color w:val="FF0000"/>
          <w:sz w:val="28"/>
          <w:szCs w:val="28"/>
        </w:rPr>
      </w:pPr>
      <w:r w:rsidRPr="001C0CA5">
        <w:rPr>
          <w:rFonts w:ascii="Arial" w:hAnsi="Arial" w:cs="Arial"/>
          <w:b/>
          <w:bCs/>
          <w:color w:val="FF0000"/>
          <w:sz w:val="28"/>
          <w:szCs w:val="28"/>
        </w:rPr>
        <w:t>Shorter form</w:t>
      </w:r>
    </w:p>
    <w:p w14:paraId="1EED029E" w14:textId="77777777" w:rsidR="001C0CA5" w:rsidRPr="001C0CA5" w:rsidRDefault="001C0CA5" w:rsidP="00C92154">
      <w:pPr>
        <w:pStyle w:val="hind16"/>
        <w:ind w:left="142" w:firstLine="0"/>
        <w:jc w:val="both"/>
        <w:rPr>
          <w:rFonts w:ascii="Arial" w:hAnsi="Arial" w:cs="Arial"/>
          <w:b/>
          <w:bCs/>
          <w:color w:val="FF0000"/>
          <w:sz w:val="28"/>
          <w:szCs w:val="28"/>
        </w:rPr>
      </w:pPr>
      <w:r w:rsidRPr="001C0CA5">
        <w:rPr>
          <w:rFonts w:ascii="Arial" w:hAnsi="Arial" w:cs="Arial"/>
          <w:b/>
          <w:bCs/>
          <w:color w:val="FF0000"/>
          <w:sz w:val="28"/>
          <w:szCs w:val="28"/>
        </w:rPr>
        <w:t>Luke 2:22-32</w:t>
      </w:r>
    </w:p>
    <w:p w14:paraId="058A1795" w14:textId="77777777" w:rsidR="001C0CA5" w:rsidRDefault="001C0CA5" w:rsidP="00C92154">
      <w:pPr>
        <w:pStyle w:val="hind16"/>
        <w:ind w:left="142" w:firstLine="0"/>
        <w:jc w:val="both"/>
        <w:rPr>
          <w:rFonts w:ascii="Arial" w:hAnsi="Arial" w:cs="Arial"/>
          <w:b/>
          <w:bCs/>
          <w:sz w:val="28"/>
          <w:szCs w:val="28"/>
        </w:rPr>
      </w:pPr>
      <w:r w:rsidRPr="00C92154">
        <w:rPr>
          <w:rFonts w:ascii="Arial" w:hAnsi="Arial" w:cs="Arial"/>
          <w:b/>
          <w:bCs/>
          <w:sz w:val="28"/>
          <w:szCs w:val="28"/>
        </w:rPr>
        <w:t>A reading from the holy Gospel according to Luke</w:t>
      </w:r>
    </w:p>
    <w:p w14:paraId="6C59F81C" w14:textId="77777777" w:rsidR="00C92154" w:rsidRPr="00C92154" w:rsidRDefault="00C92154" w:rsidP="00C92154">
      <w:pPr>
        <w:pStyle w:val="hind16"/>
        <w:ind w:left="142" w:firstLine="0"/>
        <w:jc w:val="both"/>
        <w:rPr>
          <w:rFonts w:ascii="Arial" w:hAnsi="Arial" w:cs="Arial"/>
          <w:b/>
          <w:bCs/>
          <w:sz w:val="28"/>
          <w:szCs w:val="28"/>
        </w:rPr>
      </w:pPr>
    </w:p>
    <w:p w14:paraId="1DB75ABD" w14:textId="77777777" w:rsidR="001C0CA5" w:rsidRPr="001C0CA5" w:rsidRDefault="001C0CA5" w:rsidP="00C92154">
      <w:pPr>
        <w:pStyle w:val="hind16"/>
        <w:ind w:left="142" w:firstLine="0"/>
        <w:jc w:val="both"/>
        <w:rPr>
          <w:rFonts w:ascii="Arial" w:hAnsi="Arial" w:cs="Arial"/>
          <w:sz w:val="28"/>
          <w:szCs w:val="28"/>
        </w:rPr>
      </w:pPr>
      <w:r w:rsidRPr="001C0CA5">
        <w:rPr>
          <w:rFonts w:ascii="Arial" w:hAnsi="Arial" w:cs="Arial"/>
          <w:sz w:val="28"/>
          <w:szCs w:val="28"/>
        </w:rPr>
        <w:t>My eyes have seen your saving power.</w:t>
      </w:r>
    </w:p>
    <w:p w14:paraId="1E20D390" w14:textId="77777777" w:rsidR="001C0CA5" w:rsidRPr="001C0CA5" w:rsidRDefault="001C0CA5" w:rsidP="00C92154">
      <w:pPr>
        <w:pStyle w:val="hind16"/>
        <w:ind w:left="142" w:firstLine="0"/>
        <w:jc w:val="both"/>
        <w:rPr>
          <w:rFonts w:ascii="Arial" w:hAnsi="Arial" w:cs="Arial"/>
          <w:sz w:val="28"/>
          <w:szCs w:val="28"/>
        </w:rPr>
      </w:pPr>
      <w:r w:rsidRPr="001C0CA5">
        <w:rPr>
          <w:rFonts w:ascii="Arial" w:hAnsi="Arial" w:cs="Arial"/>
          <w:sz w:val="28"/>
          <w:szCs w:val="28"/>
        </w:rPr>
        <w:t>When the day came for them to be purified as laid down by the Law of Moses, the parents of Jesus took him up to Jerusalem to present him to the Lord – observing what stands written in the Law of the Lord: Every first-born male must be consecrated to the Lord – and also to offer in sacrifice, in accordance with what is said in the Law of the Lord, a pair of turtledoves or two young pigeons. Now in Jerusalem there was a man named Simeon. He was an upright and devout man; he looked forward to Israel’s comforting and the Holy Spirit rested on him. It had been revealed to him by the Holy Spirit that he would not see death until he had set eyes on the Christ of the Lord. Prompted by the Spirit he came to the Temple: and when the parents brought in the child Jesus to do for him what the Law required, he took him into his arms and blessed God; and he said:</w:t>
      </w:r>
    </w:p>
    <w:p w14:paraId="6C60F90D" w14:textId="77777777" w:rsidR="001C0CA5" w:rsidRPr="001C0CA5" w:rsidRDefault="001C0CA5" w:rsidP="00C92154">
      <w:pPr>
        <w:pStyle w:val="hind16"/>
        <w:ind w:left="142" w:firstLine="0"/>
        <w:jc w:val="both"/>
        <w:rPr>
          <w:rFonts w:ascii="Arial" w:hAnsi="Arial" w:cs="Arial"/>
          <w:sz w:val="28"/>
          <w:szCs w:val="28"/>
        </w:rPr>
      </w:pPr>
      <w:r w:rsidRPr="001C0CA5">
        <w:rPr>
          <w:rFonts w:ascii="Arial" w:hAnsi="Arial" w:cs="Arial"/>
          <w:sz w:val="28"/>
          <w:szCs w:val="28"/>
        </w:rPr>
        <w:t>‘Now, Master, you can let your servant go in peace,</w:t>
      </w:r>
    </w:p>
    <w:p w14:paraId="5F3F5B56" w14:textId="77777777" w:rsidR="001C0CA5" w:rsidRPr="001C0CA5" w:rsidRDefault="001C0CA5" w:rsidP="00C92154">
      <w:pPr>
        <w:pStyle w:val="hind16"/>
        <w:ind w:left="142" w:firstLine="0"/>
        <w:jc w:val="both"/>
        <w:rPr>
          <w:rFonts w:ascii="Arial" w:hAnsi="Arial" w:cs="Arial"/>
          <w:sz w:val="28"/>
          <w:szCs w:val="28"/>
        </w:rPr>
      </w:pPr>
      <w:r w:rsidRPr="001C0CA5">
        <w:rPr>
          <w:rFonts w:ascii="Arial" w:hAnsi="Arial" w:cs="Arial"/>
          <w:sz w:val="28"/>
          <w:szCs w:val="28"/>
        </w:rPr>
        <w:t>just as you promised;</w:t>
      </w:r>
    </w:p>
    <w:p w14:paraId="1C9FD693" w14:textId="77777777" w:rsidR="001C0CA5" w:rsidRPr="001C0CA5" w:rsidRDefault="001C0CA5" w:rsidP="00C92154">
      <w:pPr>
        <w:pStyle w:val="hind16"/>
        <w:ind w:left="142" w:firstLine="0"/>
        <w:jc w:val="both"/>
        <w:rPr>
          <w:rFonts w:ascii="Arial" w:hAnsi="Arial" w:cs="Arial"/>
          <w:sz w:val="28"/>
          <w:szCs w:val="28"/>
        </w:rPr>
      </w:pPr>
      <w:r w:rsidRPr="001C0CA5">
        <w:rPr>
          <w:rFonts w:ascii="Arial" w:hAnsi="Arial" w:cs="Arial"/>
          <w:sz w:val="28"/>
          <w:szCs w:val="28"/>
        </w:rPr>
        <w:t>because my eyes have seen the salvation</w:t>
      </w:r>
    </w:p>
    <w:p w14:paraId="3AF78132" w14:textId="77777777" w:rsidR="001C0CA5" w:rsidRPr="001C0CA5" w:rsidRDefault="001C0CA5" w:rsidP="00C92154">
      <w:pPr>
        <w:pStyle w:val="hind16"/>
        <w:ind w:left="142" w:firstLine="0"/>
        <w:jc w:val="both"/>
        <w:rPr>
          <w:rFonts w:ascii="Arial" w:hAnsi="Arial" w:cs="Arial"/>
          <w:sz w:val="28"/>
          <w:szCs w:val="28"/>
        </w:rPr>
      </w:pPr>
      <w:r w:rsidRPr="001C0CA5">
        <w:rPr>
          <w:rFonts w:ascii="Arial" w:hAnsi="Arial" w:cs="Arial"/>
          <w:sz w:val="28"/>
          <w:szCs w:val="28"/>
        </w:rPr>
        <w:t>which you have prepared for all the nations to see,</w:t>
      </w:r>
    </w:p>
    <w:p w14:paraId="4424330E" w14:textId="77777777" w:rsidR="001C0CA5" w:rsidRPr="001C0CA5" w:rsidRDefault="001C0CA5" w:rsidP="00C92154">
      <w:pPr>
        <w:pStyle w:val="hind16"/>
        <w:ind w:left="142" w:firstLine="0"/>
        <w:jc w:val="both"/>
        <w:rPr>
          <w:rFonts w:ascii="Arial" w:hAnsi="Arial" w:cs="Arial"/>
          <w:sz w:val="28"/>
          <w:szCs w:val="28"/>
        </w:rPr>
      </w:pPr>
      <w:r w:rsidRPr="001C0CA5">
        <w:rPr>
          <w:rFonts w:ascii="Arial" w:hAnsi="Arial" w:cs="Arial"/>
          <w:sz w:val="28"/>
          <w:szCs w:val="28"/>
        </w:rPr>
        <w:t>a light to enlighten the pagans</w:t>
      </w:r>
    </w:p>
    <w:p w14:paraId="6785879D" w14:textId="3BC77C66" w:rsidR="00A466EE" w:rsidRDefault="001C0CA5" w:rsidP="00C92154">
      <w:pPr>
        <w:pStyle w:val="hind16"/>
        <w:ind w:left="142" w:firstLine="0"/>
        <w:jc w:val="both"/>
        <w:rPr>
          <w:rFonts w:ascii="Arial" w:hAnsi="Arial" w:cs="Arial"/>
          <w:sz w:val="28"/>
          <w:szCs w:val="28"/>
        </w:rPr>
      </w:pPr>
      <w:r w:rsidRPr="001C0CA5">
        <w:rPr>
          <w:rFonts w:ascii="Arial" w:hAnsi="Arial" w:cs="Arial"/>
          <w:sz w:val="28"/>
          <w:szCs w:val="28"/>
        </w:rPr>
        <w:t>and the glory of your people Israel.’</w:t>
      </w:r>
    </w:p>
    <w:p w14:paraId="1C658941" w14:textId="77777777" w:rsidR="00C92154" w:rsidRDefault="00C92154" w:rsidP="00C92154">
      <w:pPr>
        <w:pStyle w:val="hind16"/>
        <w:ind w:left="142" w:hanging="568"/>
        <w:jc w:val="both"/>
        <w:rPr>
          <w:rFonts w:ascii="Arial" w:hAnsi="Arial" w:cs="Arial"/>
          <w:i/>
          <w:sz w:val="28"/>
          <w:szCs w:val="28"/>
        </w:rPr>
      </w:pPr>
    </w:p>
    <w:p w14:paraId="08B0789E" w14:textId="77777777" w:rsidR="00F323D2" w:rsidRPr="00F323D2" w:rsidRDefault="00F323D2" w:rsidP="00706B13">
      <w:pPr>
        <w:pStyle w:val="hind16"/>
        <w:ind w:left="0" w:firstLine="0"/>
        <w:jc w:val="both"/>
        <w:rPr>
          <w:rFonts w:ascii="Arial" w:hAnsi="Arial" w:cs="Arial"/>
          <w:i/>
          <w:sz w:val="28"/>
          <w:szCs w:val="28"/>
        </w:rPr>
      </w:pPr>
      <w:r>
        <w:rPr>
          <w:rFonts w:ascii="Arial" w:hAnsi="Arial" w:cs="Arial"/>
          <w:i/>
          <w:sz w:val="28"/>
          <w:szCs w:val="28"/>
        </w:rPr>
        <w:t>T</w:t>
      </w:r>
      <w:r w:rsidRPr="00F323D2">
        <w:rPr>
          <w:rFonts w:ascii="Arial" w:hAnsi="Arial" w:cs="Arial"/>
          <w:i/>
          <w:sz w:val="28"/>
          <w:szCs w:val="28"/>
        </w:rPr>
        <w:t>he Gospel of the Lord.</w:t>
      </w:r>
    </w:p>
    <w:p w14:paraId="750FEC0F" w14:textId="77777777" w:rsidR="00FE4101" w:rsidRDefault="00FE4101" w:rsidP="00F323D2">
      <w:pPr>
        <w:pStyle w:val="Heading4"/>
        <w:jc w:val="both"/>
        <w:rPr>
          <w:rFonts w:ascii="Arial" w:hAnsi="Arial" w:cs="Arial"/>
          <w:i/>
          <w:color w:val="auto"/>
          <w:sz w:val="28"/>
          <w:szCs w:val="28"/>
        </w:rPr>
      </w:pPr>
    </w:p>
    <w:p w14:paraId="09D00C5C" w14:textId="77777777" w:rsidR="00541C7D" w:rsidRDefault="00541C7D" w:rsidP="00F323D2">
      <w:pPr>
        <w:pStyle w:val="Heading4"/>
        <w:jc w:val="both"/>
        <w:rPr>
          <w:rFonts w:ascii="Arial" w:hAnsi="Arial" w:cs="Arial"/>
          <w:i/>
          <w:color w:val="auto"/>
          <w:sz w:val="28"/>
          <w:szCs w:val="28"/>
        </w:rPr>
      </w:pPr>
    </w:p>
    <w:p w14:paraId="261DA231" w14:textId="77777777" w:rsidR="00541C7D" w:rsidRDefault="00541C7D" w:rsidP="00F323D2">
      <w:pPr>
        <w:pStyle w:val="Heading4"/>
        <w:jc w:val="both"/>
        <w:rPr>
          <w:rFonts w:ascii="Arial" w:hAnsi="Arial" w:cs="Arial"/>
          <w:i/>
          <w:color w:val="auto"/>
          <w:sz w:val="28"/>
          <w:szCs w:val="28"/>
        </w:rPr>
      </w:pPr>
    </w:p>
    <w:p w14:paraId="181058C2" w14:textId="77777777" w:rsidR="00541C7D" w:rsidRDefault="00541C7D" w:rsidP="00F323D2">
      <w:pPr>
        <w:pStyle w:val="Heading4"/>
        <w:jc w:val="both"/>
        <w:rPr>
          <w:rFonts w:ascii="Arial" w:hAnsi="Arial" w:cs="Arial"/>
          <w:i/>
          <w:color w:val="auto"/>
          <w:sz w:val="28"/>
          <w:szCs w:val="28"/>
        </w:rPr>
      </w:pPr>
    </w:p>
    <w:p w14:paraId="4DDE637B" w14:textId="77777777" w:rsidR="00541C7D" w:rsidRDefault="00541C7D" w:rsidP="00F323D2">
      <w:pPr>
        <w:pStyle w:val="Heading4"/>
        <w:jc w:val="both"/>
        <w:rPr>
          <w:rFonts w:ascii="Arial" w:hAnsi="Arial" w:cs="Arial"/>
          <w:i/>
          <w:color w:val="auto"/>
          <w:sz w:val="28"/>
          <w:szCs w:val="28"/>
        </w:rPr>
      </w:pPr>
    </w:p>
    <w:p w14:paraId="49510FD1" w14:textId="77777777" w:rsidR="00541C7D" w:rsidRDefault="00541C7D" w:rsidP="00F323D2">
      <w:pPr>
        <w:pStyle w:val="Heading4"/>
        <w:jc w:val="both"/>
        <w:rPr>
          <w:rFonts w:ascii="Arial" w:hAnsi="Arial" w:cs="Arial"/>
          <w:i/>
          <w:color w:val="auto"/>
          <w:sz w:val="28"/>
          <w:szCs w:val="28"/>
        </w:rPr>
      </w:pPr>
    </w:p>
    <w:p w14:paraId="24607F15" w14:textId="77777777" w:rsidR="00541C7D" w:rsidRDefault="00541C7D" w:rsidP="00F323D2">
      <w:pPr>
        <w:pStyle w:val="Heading4"/>
        <w:jc w:val="both"/>
        <w:rPr>
          <w:rFonts w:ascii="Arial" w:hAnsi="Arial" w:cs="Arial"/>
          <w:i/>
          <w:color w:val="auto"/>
          <w:sz w:val="28"/>
          <w:szCs w:val="28"/>
        </w:rPr>
      </w:pPr>
    </w:p>
    <w:p w14:paraId="59D71ABC" w14:textId="77777777" w:rsidR="00541C7D" w:rsidRDefault="00541C7D" w:rsidP="00F323D2">
      <w:pPr>
        <w:pStyle w:val="Heading4"/>
        <w:jc w:val="both"/>
        <w:rPr>
          <w:rFonts w:ascii="Arial" w:hAnsi="Arial" w:cs="Arial"/>
          <w:i/>
          <w:color w:val="auto"/>
          <w:sz w:val="28"/>
          <w:szCs w:val="28"/>
        </w:rPr>
      </w:pPr>
    </w:p>
    <w:p w14:paraId="5236F73E" w14:textId="77777777" w:rsidR="00541C7D" w:rsidRDefault="00541C7D" w:rsidP="00F323D2">
      <w:pPr>
        <w:pStyle w:val="Heading4"/>
        <w:jc w:val="both"/>
        <w:rPr>
          <w:rFonts w:ascii="Arial" w:hAnsi="Arial" w:cs="Arial"/>
          <w:i/>
          <w:color w:val="auto"/>
          <w:sz w:val="28"/>
          <w:szCs w:val="28"/>
        </w:rPr>
      </w:pPr>
    </w:p>
    <w:p w14:paraId="174765B7" w14:textId="4D241470" w:rsidR="00541C7D" w:rsidRDefault="00541C7D" w:rsidP="00541C7D">
      <w:pPr>
        <w:tabs>
          <w:tab w:val="left" w:pos="3828"/>
        </w:tabs>
        <w:jc w:val="center"/>
        <w:rPr>
          <w:rFonts w:asciiTheme="majorHAnsi" w:hAnsiTheme="majorHAnsi"/>
          <w:b/>
          <w:sz w:val="28"/>
          <w:szCs w:val="28"/>
        </w:rPr>
      </w:pPr>
      <w:r>
        <w:rPr>
          <w:rFonts w:asciiTheme="majorHAnsi" w:hAnsiTheme="majorHAnsi"/>
          <w:b/>
          <w:sz w:val="28"/>
          <w:szCs w:val="28"/>
        </w:rPr>
        <w:lastRenderedPageBreak/>
        <w:t>SUNDAY</w:t>
      </w:r>
      <w:r w:rsidR="00BF6903">
        <w:rPr>
          <w:rFonts w:asciiTheme="majorHAnsi" w:hAnsiTheme="majorHAnsi"/>
          <w:b/>
          <w:sz w:val="28"/>
          <w:szCs w:val="28"/>
        </w:rPr>
        <w:t xml:space="preserve"> 2nd</w:t>
      </w:r>
      <w:r>
        <w:rPr>
          <w:rFonts w:asciiTheme="majorHAnsi" w:hAnsiTheme="majorHAnsi"/>
          <w:b/>
          <w:sz w:val="28"/>
          <w:szCs w:val="28"/>
        </w:rPr>
        <w:t xml:space="preserve"> FEBRUARY </w:t>
      </w:r>
    </w:p>
    <w:p w14:paraId="2915EDBB" w14:textId="1213F1F0" w:rsidR="00541C7D" w:rsidRDefault="009140B7" w:rsidP="00541C7D">
      <w:pPr>
        <w:tabs>
          <w:tab w:val="left" w:pos="3828"/>
        </w:tabs>
        <w:jc w:val="center"/>
        <w:rPr>
          <w:rFonts w:asciiTheme="majorHAnsi" w:hAnsiTheme="majorHAnsi"/>
          <w:b/>
          <w:sz w:val="28"/>
          <w:szCs w:val="28"/>
        </w:rPr>
      </w:pPr>
      <w:r w:rsidRPr="009140B7">
        <w:rPr>
          <w:rFonts w:asciiTheme="majorHAnsi" w:hAnsiTheme="majorHAnsi"/>
          <w:b/>
          <w:sz w:val="28"/>
          <w:szCs w:val="28"/>
        </w:rPr>
        <w:t>THE PRESENTATION OF THE LORD</w:t>
      </w:r>
      <w:r w:rsidR="00541C7D">
        <w:rPr>
          <w:rFonts w:asciiTheme="majorHAnsi" w:hAnsiTheme="majorHAnsi"/>
          <w:b/>
          <w:sz w:val="28"/>
          <w:szCs w:val="28"/>
        </w:rPr>
        <w:t>- YEAR C</w:t>
      </w:r>
    </w:p>
    <w:p w14:paraId="494DE704" w14:textId="77777777" w:rsidR="00541C7D" w:rsidRDefault="00541C7D" w:rsidP="00541C7D">
      <w:pPr>
        <w:tabs>
          <w:tab w:val="left" w:pos="3828"/>
        </w:tabs>
        <w:jc w:val="center"/>
        <w:rPr>
          <w:rFonts w:asciiTheme="majorHAnsi" w:hAnsiTheme="majorHAnsi" w:cs="Arial"/>
          <w:b/>
          <w:caps/>
          <w:sz w:val="28"/>
          <w:szCs w:val="28"/>
        </w:rPr>
      </w:pPr>
      <w:r>
        <w:rPr>
          <w:rFonts w:asciiTheme="majorHAnsi" w:hAnsiTheme="majorHAnsi" w:cs="Arial"/>
          <w:b/>
          <w:caps/>
          <w:sz w:val="28"/>
          <w:szCs w:val="28"/>
        </w:rPr>
        <w:t>GENERAL INTERCESSION</w:t>
      </w:r>
    </w:p>
    <w:p w14:paraId="4CA45440" w14:textId="77777777" w:rsidR="00541C7D" w:rsidRDefault="00541C7D" w:rsidP="00541C7D">
      <w:pPr>
        <w:tabs>
          <w:tab w:val="left" w:pos="3828"/>
        </w:tabs>
        <w:jc w:val="center"/>
        <w:rPr>
          <w:rFonts w:ascii="Arial" w:hAnsi="Arial" w:cs="Arial"/>
          <w:b/>
          <w:caps/>
          <w:sz w:val="28"/>
          <w:szCs w:val="28"/>
        </w:rPr>
      </w:pPr>
    </w:p>
    <w:p w14:paraId="78DFC05D" w14:textId="6F499BE9" w:rsidR="000A648D" w:rsidRDefault="00541C7D" w:rsidP="000A648D">
      <w:pPr>
        <w:tabs>
          <w:tab w:val="left" w:pos="3828"/>
        </w:tabs>
        <w:rPr>
          <w:rFonts w:ascii="Arial" w:hAnsi="Arial" w:cs="Arial"/>
          <w:color w:val="000000" w:themeColor="text1"/>
          <w:sz w:val="28"/>
          <w:szCs w:val="28"/>
        </w:rPr>
      </w:pPr>
      <w:r>
        <w:rPr>
          <w:rFonts w:ascii="Arial" w:hAnsi="Arial" w:cs="Arial"/>
          <w:b/>
          <w:color w:val="FF0000"/>
          <w:sz w:val="28"/>
          <w:szCs w:val="28"/>
        </w:rPr>
        <w:t>Priest</w:t>
      </w:r>
      <w:r>
        <w:t xml:space="preserve">: </w:t>
      </w:r>
      <w:r>
        <w:rPr>
          <w:rFonts w:ascii="Arial" w:hAnsi="Arial" w:cs="Arial"/>
          <w:color w:val="000000" w:themeColor="text1"/>
          <w:sz w:val="28"/>
          <w:szCs w:val="28"/>
        </w:rPr>
        <w:t xml:space="preserve">— </w:t>
      </w:r>
      <w:r w:rsidR="000C1CD4" w:rsidRPr="000C1CD4">
        <w:rPr>
          <w:rFonts w:ascii="Arial" w:hAnsi="Arial" w:cs="Arial"/>
          <w:color w:val="000000" w:themeColor="text1"/>
          <w:sz w:val="28"/>
          <w:szCs w:val="28"/>
        </w:rPr>
        <w:t>Brothers and sisters, through the Child Jesus, let us bring our prayers before the Lord.</w:t>
      </w:r>
    </w:p>
    <w:p w14:paraId="00B32F7B" w14:textId="77777777" w:rsidR="000C1CD4" w:rsidRDefault="000C1CD4" w:rsidP="000A648D">
      <w:pPr>
        <w:tabs>
          <w:tab w:val="left" w:pos="3828"/>
        </w:tabs>
        <w:rPr>
          <w:rFonts w:ascii="Arial" w:hAnsi="Arial" w:cs="Arial"/>
          <w:b/>
          <w:sz w:val="28"/>
          <w:szCs w:val="28"/>
        </w:rPr>
      </w:pPr>
    </w:p>
    <w:p w14:paraId="5324BBA2" w14:textId="77777777" w:rsidR="00541C7D" w:rsidRDefault="00541C7D" w:rsidP="00541C7D">
      <w:pPr>
        <w:tabs>
          <w:tab w:val="left" w:pos="3828"/>
        </w:tabs>
        <w:rPr>
          <w:rFonts w:ascii="Arial" w:hAnsi="Arial" w:cs="Arial"/>
          <w:b/>
          <w:sz w:val="28"/>
          <w:szCs w:val="28"/>
        </w:rPr>
      </w:pPr>
    </w:p>
    <w:p w14:paraId="7F6EFB4C" w14:textId="77777777" w:rsidR="000C1CD4" w:rsidRDefault="00541C7D" w:rsidP="00541C7D">
      <w:pPr>
        <w:tabs>
          <w:tab w:val="left" w:pos="3828"/>
        </w:tabs>
        <w:rPr>
          <w:rFonts w:ascii="Arial" w:hAnsi="Arial" w:cs="Arial"/>
          <w:sz w:val="28"/>
          <w:szCs w:val="28"/>
        </w:rPr>
      </w:pPr>
      <w:r>
        <w:rPr>
          <w:rFonts w:ascii="Arial" w:hAnsi="Arial" w:cs="Arial"/>
          <w:b/>
          <w:color w:val="FF0000"/>
          <w:sz w:val="28"/>
          <w:szCs w:val="28"/>
        </w:rPr>
        <w:t>Reader:</w:t>
      </w:r>
      <w:r>
        <w:rPr>
          <w:rFonts w:ascii="Arial" w:hAnsi="Arial" w:cs="Arial"/>
          <w:sz w:val="28"/>
          <w:szCs w:val="28"/>
        </w:rPr>
        <w:t xml:space="preserve"> </w:t>
      </w:r>
      <w:r w:rsidR="000C1CD4" w:rsidRPr="000C1CD4">
        <w:rPr>
          <w:rFonts w:ascii="Arial" w:hAnsi="Arial" w:cs="Arial"/>
          <w:sz w:val="28"/>
          <w:szCs w:val="28"/>
        </w:rPr>
        <w:t>That priests and bishops will continue to enlighten and nourish us through the Word of God.</w:t>
      </w:r>
    </w:p>
    <w:p w14:paraId="56738D21" w14:textId="77777777" w:rsidR="000C1CD4" w:rsidRDefault="000C1CD4" w:rsidP="00541C7D">
      <w:pPr>
        <w:tabs>
          <w:tab w:val="left" w:pos="3828"/>
        </w:tabs>
        <w:rPr>
          <w:rFonts w:ascii="Arial" w:hAnsi="Arial" w:cs="Arial"/>
          <w:sz w:val="28"/>
          <w:szCs w:val="28"/>
        </w:rPr>
      </w:pPr>
    </w:p>
    <w:p w14:paraId="65246CA7" w14:textId="5FABA205" w:rsidR="00541C7D" w:rsidRDefault="00541C7D" w:rsidP="00541C7D">
      <w:pPr>
        <w:tabs>
          <w:tab w:val="left" w:pos="3828"/>
        </w:tabs>
        <w:rPr>
          <w:rFonts w:ascii="Arial" w:hAnsi="Arial" w:cs="Arial"/>
          <w:sz w:val="28"/>
          <w:szCs w:val="28"/>
        </w:rPr>
      </w:pPr>
      <w:r>
        <w:rPr>
          <w:rFonts w:ascii="Arial" w:hAnsi="Arial" w:cs="Arial"/>
          <w:sz w:val="28"/>
          <w:szCs w:val="28"/>
        </w:rPr>
        <w:t>We pray:</w:t>
      </w:r>
    </w:p>
    <w:p w14:paraId="41692B45" w14:textId="77777777" w:rsidR="00541C7D" w:rsidRDefault="00541C7D" w:rsidP="00541C7D">
      <w:pPr>
        <w:tabs>
          <w:tab w:val="left" w:pos="3828"/>
        </w:tabs>
        <w:rPr>
          <w:rFonts w:ascii="Arial" w:hAnsi="Arial" w:cs="Arial"/>
          <w:b/>
          <w:sz w:val="28"/>
          <w:szCs w:val="28"/>
        </w:rPr>
      </w:pPr>
    </w:p>
    <w:p w14:paraId="7AADBF6B" w14:textId="77777777" w:rsidR="00541C7D" w:rsidRDefault="00541C7D" w:rsidP="00541C7D">
      <w:pPr>
        <w:tabs>
          <w:tab w:val="left" w:pos="3828"/>
        </w:tabs>
        <w:rPr>
          <w:rFonts w:ascii="Arial" w:hAnsi="Arial" w:cs="Arial"/>
          <w:b/>
          <w:sz w:val="28"/>
          <w:szCs w:val="28"/>
        </w:rPr>
      </w:pPr>
      <w:r>
        <w:rPr>
          <w:rFonts w:ascii="Arial" w:hAnsi="Arial" w:cs="Arial"/>
          <w:b/>
          <w:sz w:val="28"/>
          <w:szCs w:val="28"/>
        </w:rPr>
        <w:t>R — Lord, hear our prayer.</w:t>
      </w:r>
    </w:p>
    <w:p w14:paraId="76956567" w14:textId="77777777" w:rsidR="00541C7D" w:rsidRDefault="00541C7D" w:rsidP="00541C7D">
      <w:pPr>
        <w:tabs>
          <w:tab w:val="left" w:pos="3828"/>
        </w:tabs>
        <w:rPr>
          <w:rFonts w:ascii="Arial" w:hAnsi="Arial" w:cs="Arial"/>
          <w:b/>
          <w:color w:val="FF0000"/>
          <w:sz w:val="28"/>
          <w:szCs w:val="28"/>
        </w:rPr>
      </w:pPr>
    </w:p>
    <w:p w14:paraId="038B6EC8" w14:textId="77777777" w:rsidR="00B3209F" w:rsidRDefault="00541C7D" w:rsidP="00541C7D">
      <w:pPr>
        <w:tabs>
          <w:tab w:val="left" w:pos="3828"/>
        </w:tabs>
        <w:rPr>
          <w:rFonts w:ascii="Arial" w:hAnsi="Arial" w:cs="Arial"/>
          <w:sz w:val="28"/>
          <w:szCs w:val="28"/>
        </w:rPr>
      </w:pPr>
      <w:r>
        <w:rPr>
          <w:rFonts w:ascii="Arial" w:hAnsi="Arial" w:cs="Arial"/>
          <w:b/>
          <w:color w:val="FF0000"/>
          <w:sz w:val="28"/>
          <w:szCs w:val="28"/>
        </w:rPr>
        <w:t>Reader:</w:t>
      </w:r>
      <w:r>
        <w:rPr>
          <w:rFonts w:ascii="Arial" w:hAnsi="Arial" w:cs="Arial"/>
          <w:b/>
          <w:sz w:val="28"/>
          <w:szCs w:val="28"/>
        </w:rPr>
        <w:t xml:space="preserve"> </w:t>
      </w:r>
      <w:r w:rsidR="00B3209F" w:rsidRPr="00B3209F">
        <w:rPr>
          <w:rFonts w:ascii="Arial" w:hAnsi="Arial" w:cs="Arial"/>
          <w:sz w:val="28"/>
          <w:szCs w:val="28"/>
        </w:rPr>
        <w:t>That Christians all over the world remain true to the teachings of the Church.</w:t>
      </w:r>
    </w:p>
    <w:p w14:paraId="1A39DEFB" w14:textId="77777777" w:rsidR="00B3209F" w:rsidRDefault="00B3209F" w:rsidP="00541C7D">
      <w:pPr>
        <w:tabs>
          <w:tab w:val="left" w:pos="3828"/>
        </w:tabs>
        <w:rPr>
          <w:rFonts w:ascii="Arial" w:hAnsi="Arial" w:cs="Arial"/>
          <w:sz w:val="28"/>
          <w:szCs w:val="28"/>
        </w:rPr>
      </w:pPr>
    </w:p>
    <w:p w14:paraId="6CA85E56" w14:textId="1725A50F" w:rsidR="00541C7D" w:rsidRDefault="00541C7D" w:rsidP="00541C7D">
      <w:pPr>
        <w:tabs>
          <w:tab w:val="left" w:pos="3828"/>
        </w:tabs>
        <w:rPr>
          <w:rFonts w:ascii="Arial" w:hAnsi="Arial" w:cs="Arial"/>
          <w:sz w:val="28"/>
          <w:szCs w:val="28"/>
        </w:rPr>
      </w:pPr>
      <w:r>
        <w:rPr>
          <w:rFonts w:ascii="Arial" w:hAnsi="Arial" w:cs="Arial"/>
          <w:sz w:val="28"/>
          <w:szCs w:val="28"/>
        </w:rPr>
        <w:t>We pray:</w:t>
      </w:r>
    </w:p>
    <w:p w14:paraId="12380195" w14:textId="77777777" w:rsidR="00541C7D" w:rsidRDefault="00541C7D" w:rsidP="00541C7D">
      <w:pPr>
        <w:tabs>
          <w:tab w:val="left" w:pos="3828"/>
        </w:tabs>
        <w:rPr>
          <w:rFonts w:ascii="Arial" w:hAnsi="Arial" w:cs="Arial"/>
          <w:b/>
          <w:sz w:val="28"/>
          <w:szCs w:val="28"/>
        </w:rPr>
      </w:pPr>
    </w:p>
    <w:p w14:paraId="09A159D2" w14:textId="77777777" w:rsidR="00541C7D" w:rsidRDefault="00541C7D" w:rsidP="00541C7D">
      <w:pPr>
        <w:tabs>
          <w:tab w:val="left" w:pos="3828"/>
        </w:tabs>
        <w:rPr>
          <w:rFonts w:ascii="Arial" w:hAnsi="Arial" w:cs="Arial"/>
          <w:b/>
          <w:sz w:val="28"/>
          <w:szCs w:val="28"/>
        </w:rPr>
      </w:pPr>
      <w:r>
        <w:rPr>
          <w:rFonts w:ascii="Arial" w:hAnsi="Arial" w:cs="Arial"/>
          <w:b/>
          <w:sz w:val="28"/>
          <w:szCs w:val="28"/>
        </w:rPr>
        <w:t>R — Lord, hear our prayer.</w:t>
      </w:r>
    </w:p>
    <w:p w14:paraId="0DFF729B" w14:textId="77777777" w:rsidR="00541C7D" w:rsidRDefault="00541C7D" w:rsidP="00541C7D">
      <w:pPr>
        <w:tabs>
          <w:tab w:val="left" w:pos="3828"/>
        </w:tabs>
        <w:rPr>
          <w:rFonts w:ascii="Arial" w:hAnsi="Arial" w:cs="Arial"/>
          <w:b/>
          <w:sz w:val="28"/>
          <w:szCs w:val="28"/>
        </w:rPr>
      </w:pPr>
    </w:p>
    <w:p w14:paraId="1EDB25A6" w14:textId="77777777" w:rsidR="004F345E" w:rsidRDefault="00541C7D" w:rsidP="00541C7D">
      <w:pPr>
        <w:tabs>
          <w:tab w:val="left" w:pos="3828"/>
        </w:tabs>
        <w:spacing w:line="0" w:lineRule="atLeast"/>
        <w:rPr>
          <w:rFonts w:ascii="Arial" w:hAnsi="Arial" w:cs="Arial"/>
          <w:sz w:val="28"/>
          <w:szCs w:val="28"/>
        </w:rPr>
      </w:pPr>
      <w:r>
        <w:rPr>
          <w:rFonts w:ascii="Arial" w:hAnsi="Arial" w:cs="Arial"/>
          <w:b/>
          <w:color w:val="FF0000"/>
          <w:sz w:val="28"/>
          <w:szCs w:val="28"/>
        </w:rPr>
        <w:t>Reader:</w:t>
      </w:r>
      <w:r>
        <w:rPr>
          <w:rFonts w:ascii="Arial" w:hAnsi="Arial" w:cs="Arial"/>
          <w:b/>
          <w:sz w:val="28"/>
          <w:szCs w:val="28"/>
        </w:rPr>
        <w:t xml:space="preserve">  </w:t>
      </w:r>
      <w:r w:rsidR="004F345E" w:rsidRPr="004F345E">
        <w:rPr>
          <w:rFonts w:ascii="Arial" w:hAnsi="Arial" w:cs="Arial"/>
          <w:sz w:val="28"/>
          <w:szCs w:val="28"/>
        </w:rPr>
        <w:t>That our parish community will know the salvation that God has prepared for us through his Son, the Light of the world.</w:t>
      </w:r>
    </w:p>
    <w:p w14:paraId="2ABF416F" w14:textId="77777777" w:rsidR="004F345E" w:rsidRDefault="004F345E" w:rsidP="00541C7D">
      <w:pPr>
        <w:tabs>
          <w:tab w:val="left" w:pos="3828"/>
        </w:tabs>
        <w:spacing w:line="0" w:lineRule="atLeast"/>
        <w:rPr>
          <w:rFonts w:ascii="Arial" w:hAnsi="Arial" w:cs="Arial"/>
          <w:sz w:val="28"/>
          <w:szCs w:val="28"/>
        </w:rPr>
      </w:pPr>
    </w:p>
    <w:p w14:paraId="71C12D6D" w14:textId="584002FB" w:rsidR="00541C7D" w:rsidRDefault="00541C7D" w:rsidP="00541C7D">
      <w:pPr>
        <w:tabs>
          <w:tab w:val="left" w:pos="3828"/>
        </w:tabs>
        <w:spacing w:line="0" w:lineRule="atLeast"/>
        <w:rPr>
          <w:rFonts w:ascii="Arial" w:hAnsi="Arial" w:cs="Arial"/>
          <w:sz w:val="28"/>
          <w:szCs w:val="28"/>
        </w:rPr>
      </w:pPr>
      <w:r>
        <w:rPr>
          <w:rFonts w:ascii="Arial" w:hAnsi="Arial" w:cs="Arial"/>
          <w:sz w:val="28"/>
          <w:szCs w:val="28"/>
        </w:rPr>
        <w:t>We pray:</w:t>
      </w:r>
    </w:p>
    <w:p w14:paraId="1AF8A91C" w14:textId="77777777" w:rsidR="00541C7D" w:rsidRDefault="00541C7D" w:rsidP="00541C7D">
      <w:pPr>
        <w:tabs>
          <w:tab w:val="left" w:pos="3828"/>
        </w:tabs>
        <w:rPr>
          <w:rFonts w:ascii="Arial" w:hAnsi="Arial" w:cs="Arial"/>
          <w:b/>
          <w:sz w:val="28"/>
          <w:szCs w:val="28"/>
        </w:rPr>
      </w:pPr>
    </w:p>
    <w:p w14:paraId="507C4A0C" w14:textId="77777777" w:rsidR="00541C7D" w:rsidRDefault="00541C7D" w:rsidP="00541C7D">
      <w:pPr>
        <w:tabs>
          <w:tab w:val="left" w:pos="3828"/>
        </w:tabs>
        <w:rPr>
          <w:rFonts w:ascii="Arial" w:hAnsi="Arial" w:cs="Arial"/>
          <w:b/>
          <w:sz w:val="28"/>
          <w:szCs w:val="28"/>
        </w:rPr>
      </w:pPr>
      <w:r>
        <w:rPr>
          <w:rFonts w:ascii="Arial" w:hAnsi="Arial" w:cs="Arial"/>
          <w:b/>
          <w:sz w:val="28"/>
          <w:szCs w:val="28"/>
        </w:rPr>
        <w:t>R — Lord, hear our prayer.</w:t>
      </w:r>
    </w:p>
    <w:p w14:paraId="4B319503" w14:textId="77777777" w:rsidR="00541C7D" w:rsidRDefault="00541C7D" w:rsidP="00541C7D">
      <w:pPr>
        <w:tabs>
          <w:tab w:val="left" w:pos="3828"/>
        </w:tabs>
        <w:rPr>
          <w:rFonts w:ascii="Arial" w:hAnsi="Arial" w:cs="Arial"/>
          <w:b/>
          <w:color w:val="FF0000"/>
          <w:sz w:val="28"/>
          <w:szCs w:val="28"/>
        </w:rPr>
      </w:pPr>
    </w:p>
    <w:p w14:paraId="4CBC90B4" w14:textId="66839DC5" w:rsidR="00C31829" w:rsidRDefault="00541C7D" w:rsidP="00A761F0">
      <w:pPr>
        <w:tabs>
          <w:tab w:val="left" w:pos="3828"/>
        </w:tabs>
        <w:rPr>
          <w:rFonts w:ascii="Arial" w:hAnsi="Arial" w:cs="Arial"/>
          <w:sz w:val="28"/>
          <w:szCs w:val="28"/>
        </w:rPr>
      </w:pPr>
      <w:r>
        <w:rPr>
          <w:rFonts w:ascii="Arial" w:hAnsi="Arial" w:cs="Arial"/>
          <w:b/>
          <w:color w:val="FF0000"/>
          <w:sz w:val="28"/>
          <w:szCs w:val="28"/>
        </w:rPr>
        <w:t>Reader:</w:t>
      </w:r>
      <w:r>
        <w:rPr>
          <w:rFonts w:ascii="Arial" w:hAnsi="Arial" w:cs="Arial"/>
          <w:sz w:val="28"/>
          <w:szCs w:val="28"/>
        </w:rPr>
        <w:t xml:space="preserve"> </w:t>
      </w:r>
      <w:r w:rsidR="00BA336D">
        <w:rPr>
          <w:rFonts w:ascii="Arial" w:hAnsi="Arial" w:cs="Arial"/>
          <w:sz w:val="28"/>
          <w:szCs w:val="28"/>
        </w:rPr>
        <w:t xml:space="preserve">That </w:t>
      </w:r>
      <w:r w:rsidR="00A761F0" w:rsidRPr="00A761F0">
        <w:rPr>
          <w:rFonts w:ascii="Arial" w:hAnsi="Arial" w:cs="Arial"/>
          <w:sz w:val="28"/>
          <w:szCs w:val="28"/>
        </w:rPr>
        <w:t>those who hold public office</w:t>
      </w:r>
      <w:r w:rsidR="00C31829">
        <w:rPr>
          <w:rFonts w:ascii="Arial" w:hAnsi="Arial" w:cs="Arial"/>
          <w:sz w:val="28"/>
          <w:szCs w:val="28"/>
        </w:rPr>
        <w:t xml:space="preserve"> </w:t>
      </w:r>
      <w:r w:rsidR="00A761F0" w:rsidRPr="00A761F0">
        <w:rPr>
          <w:rFonts w:ascii="Arial" w:hAnsi="Arial" w:cs="Arial"/>
          <w:sz w:val="28"/>
          <w:szCs w:val="28"/>
        </w:rPr>
        <w:t>and those who assist them in promoting the common good,</w:t>
      </w:r>
    </w:p>
    <w:p w14:paraId="4B026029" w14:textId="77777777" w:rsidR="00C31829" w:rsidRDefault="00C31829" w:rsidP="00A761F0">
      <w:pPr>
        <w:tabs>
          <w:tab w:val="left" w:pos="3828"/>
        </w:tabs>
        <w:rPr>
          <w:rFonts w:ascii="Arial" w:hAnsi="Arial" w:cs="Arial"/>
          <w:sz w:val="28"/>
          <w:szCs w:val="28"/>
        </w:rPr>
      </w:pPr>
    </w:p>
    <w:p w14:paraId="375BDF39" w14:textId="790835BC" w:rsidR="00541C7D" w:rsidRDefault="00541C7D" w:rsidP="00A761F0">
      <w:pPr>
        <w:tabs>
          <w:tab w:val="left" w:pos="3828"/>
        </w:tabs>
        <w:rPr>
          <w:rFonts w:ascii="Arial" w:hAnsi="Arial" w:cs="Arial"/>
          <w:sz w:val="28"/>
          <w:szCs w:val="28"/>
        </w:rPr>
      </w:pPr>
      <w:r>
        <w:rPr>
          <w:rFonts w:ascii="Arial" w:hAnsi="Arial" w:cs="Arial"/>
          <w:sz w:val="28"/>
          <w:szCs w:val="28"/>
        </w:rPr>
        <w:t xml:space="preserve">We pray: </w:t>
      </w:r>
    </w:p>
    <w:p w14:paraId="5A8F4F45" w14:textId="77777777" w:rsidR="00541C7D" w:rsidRDefault="00541C7D" w:rsidP="00541C7D">
      <w:pPr>
        <w:tabs>
          <w:tab w:val="left" w:pos="3828"/>
        </w:tabs>
        <w:rPr>
          <w:rFonts w:ascii="Arial" w:hAnsi="Arial" w:cs="Arial"/>
          <w:b/>
          <w:sz w:val="28"/>
          <w:szCs w:val="28"/>
        </w:rPr>
      </w:pPr>
    </w:p>
    <w:p w14:paraId="46E0E16F" w14:textId="77777777" w:rsidR="00541C7D" w:rsidRDefault="00541C7D" w:rsidP="00541C7D">
      <w:pPr>
        <w:tabs>
          <w:tab w:val="left" w:pos="3828"/>
        </w:tabs>
        <w:rPr>
          <w:rFonts w:ascii="Arial" w:hAnsi="Arial" w:cs="Arial"/>
          <w:b/>
          <w:color w:val="FF0000"/>
          <w:sz w:val="28"/>
          <w:szCs w:val="28"/>
        </w:rPr>
      </w:pPr>
      <w:r>
        <w:rPr>
          <w:rFonts w:ascii="Arial" w:hAnsi="Arial" w:cs="Arial"/>
          <w:b/>
          <w:sz w:val="28"/>
          <w:szCs w:val="28"/>
        </w:rPr>
        <w:t>R — Lord, hear our prayer.</w:t>
      </w:r>
    </w:p>
    <w:p w14:paraId="3C353139" w14:textId="77777777" w:rsidR="00541C7D" w:rsidRDefault="00541C7D" w:rsidP="00541C7D">
      <w:pPr>
        <w:jc w:val="both"/>
        <w:rPr>
          <w:rFonts w:ascii="Arial" w:hAnsi="Arial" w:cs="Arial"/>
          <w:b/>
          <w:color w:val="FF0000"/>
          <w:sz w:val="28"/>
          <w:szCs w:val="28"/>
        </w:rPr>
      </w:pPr>
    </w:p>
    <w:p w14:paraId="5FAE1FA3" w14:textId="77777777" w:rsidR="00541C7D" w:rsidRDefault="00541C7D" w:rsidP="00541C7D">
      <w:pPr>
        <w:jc w:val="both"/>
        <w:rPr>
          <w:rFonts w:ascii="Arial" w:hAnsi="Arial" w:cs="Arial"/>
          <w:b/>
          <w:color w:val="FF0000"/>
          <w:sz w:val="28"/>
          <w:szCs w:val="28"/>
        </w:rPr>
      </w:pPr>
    </w:p>
    <w:p w14:paraId="36009871" w14:textId="77777777" w:rsidR="00541C7D" w:rsidRDefault="00541C7D" w:rsidP="00541C7D">
      <w:pPr>
        <w:jc w:val="both"/>
        <w:rPr>
          <w:rFonts w:ascii="Arial" w:hAnsi="Arial" w:cs="Arial"/>
          <w:sz w:val="28"/>
          <w:szCs w:val="28"/>
        </w:rPr>
      </w:pPr>
      <w:r>
        <w:rPr>
          <w:rFonts w:ascii="Arial" w:hAnsi="Arial" w:cs="Arial"/>
          <w:b/>
          <w:color w:val="FF0000"/>
          <w:sz w:val="28"/>
          <w:szCs w:val="28"/>
        </w:rPr>
        <w:t>Reader:</w:t>
      </w:r>
      <w:r>
        <w:rPr>
          <w:rFonts w:ascii="Arial" w:hAnsi="Arial" w:cs="Arial"/>
          <w:sz w:val="28"/>
          <w:szCs w:val="28"/>
        </w:rPr>
        <w:t xml:space="preserve"> For all of us: may we be committed in using respectful language, telling the truth, and upholding the dignity of human rights,</w:t>
      </w:r>
    </w:p>
    <w:p w14:paraId="26D55149" w14:textId="77777777" w:rsidR="00C03397" w:rsidRDefault="00C03397" w:rsidP="00541C7D">
      <w:pPr>
        <w:jc w:val="both"/>
        <w:rPr>
          <w:rFonts w:ascii="Arial" w:hAnsi="Arial" w:cs="Arial"/>
          <w:sz w:val="28"/>
          <w:szCs w:val="28"/>
        </w:rPr>
      </w:pPr>
    </w:p>
    <w:p w14:paraId="4FE4F3ED" w14:textId="77777777" w:rsidR="00541C7D" w:rsidRDefault="00541C7D" w:rsidP="00541C7D">
      <w:pPr>
        <w:jc w:val="both"/>
        <w:rPr>
          <w:rFonts w:ascii="Arial" w:hAnsi="Arial" w:cs="Arial"/>
          <w:sz w:val="28"/>
          <w:szCs w:val="28"/>
        </w:rPr>
      </w:pPr>
      <w:r>
        <w:rPr>
          <w:rFonts w:ascii="Arial" w:hAnsi="Arial" w:cs="Arial"/>
          <w:sz w:val="28"/>
          <w:szCs w:val="28"/>
        </w:rPr>
        <w:t>We pray:</w:t>
      </w:r>
    </w:p>
    <w:p w14:paraId="1D6EB2E0" w14:textId="77777777" w:rsidR="00541C7D" w:rsidRDefault="00541C7D" w:rsidP="00541C7D">
      <w:pPr>
        <w:jc w:val="both"/>
        <w:rPr>
          <w:rFonts w:ascii="Arial" w:hAnsi="Arial" w:cs="Arial"/>
          <w:b/>
          <w:color w:val="FF0000"/>
          <w:sz w:val="28"/>
          <w:szCs w:val="28"/>
        </w:rPr>
      </w:pPr>
    </w:p>
    <w:p w14:paraId="3AD104CE" w14:textId="77777777" w:rsidR="00541C7D" w:rsidRDefault="00541C7D" w:rsidP="00541C7D">
      <w:pPr>
        <w:jc w:val="both"/>
        <w:rPr>
          <w:rFonts w:ascii="Arial" w:hAnsi="Arial" w:cs="Arial"/>
          <w:b/>
          <w:sz w:val="28"/>
          <w:szCs w:val="28"/>
        </w:rPr>
      </w:pPr>
      <w:r>
        <w:rPr>
          <w:rFonts w:ascii="Arial" w:hAnsi="Arial" w:cs="Arial"/>
          <w:b/>
          <w:sz w:val="28"/>
          <w:szCs w:val="28"/>
        </w:rPr>
        <w:t>R — Lord, hear our prayer.</w:t>
      </w:r>
    </w:p>
    <w:p w14:paraId="7FB22CF9" w14:textId="77777777" w:rsidR="00541C7D" w:rsidRDefault="00541C7D" w:rsidP="00541C7D">
      <w:pPr>
        <w:jc w:val="both"/>
        <w:rPr>
          <w:rFonts w:ascii="Arial" w:hAnsi="Arial" w:cs="Arial"/>
          <w:b/>
          <w:color w:val="FF0000"/>
          <w:sz w:val="28"/>
          <w:szCs w:val="28"/>
        </w:rPr>
      </w:pPr>
    </w:p>
    <w:p w14:paraId="71743A00" w14:textId="77777777" w:rsidR="00541C7D" w:rsidRDefault="00541C7D" w:rsidP="00541C7D">
      <w:pPr>
        <w:jc w:val="both"/>
        <w:rPr>
          <w:rFonts w:ascii="Arial" w:hAnsi="Arial" w:cs="Arial"/>
          <w:b/>
          <w:color w:val="FF0000"/>
          <w:sz w:val="28"/>
          <w:szCs w:val="28"/>
        </w:rPr>
      </w:pPr>
    </w:p>
    <w:p w14:paraId="12E2016C" w14:textId="77777777" w:rsidR="00541C7D" w:rsidRDefault="00541C7D" w:rsidP="00541C7D">
      <w:pPr>
        <w:jc w:val="both"/>
        <w:rPr>
          <w:rFonts w:ascii="Arial" w:hAnsi="Arial" w:cs="Arial"/>
          <w:b/>
          <w:color w:val="FF0000"/>
          <w:sz w:val="28"/>
          <w:szCs w:val="28"/>
        </w:rPr>
      </w:pPr>
    </w:p>
    <w:p w14:paraId="035D439C" w14:textId="77777777" w:rsidR="00541C7D" w:rsidRDefault="00541C7D" w:rsidP="00541C7D">
      <w:pPr>
        <w:tabs>
          <w:tab w:val="left" w:pos="3828"/>
        </w:tabs>
        <w:rPr>
          <w:rFonts w:ascii="Arial" w:hAnsi="Arial" w:cs="Arial"/>
          <w:b/>
          <w:color w:val="FF0000"/>
          <w:sz w:val="28"/>
          <w:szCs w:val="28"/>
        </w:rPr>
      </w:pPr>
    </w:p>
    <w:p w14:paraId="2BF77411" w14:textId="77777777" w:rsidR="00541C7D" w:rsidRDefault="00541C7D" w:rsidP="00541C7D">
      <w:pPr>
        <w:tabs>
          <w:tab w:val="left" w:pos="3828"/>
        </w:tabs>
        <w:rPr>
          <w:rFonts w:ascii="Arial" w:hAnsi="Arial" w:cs="Arial"/>
          <w:b/>
          <w:color w:val="FF0000"/>
          <w:sz w:val="28"/>
          <w:szCs w:val="28"/>
        </w:rPr>
      </w:pPr>
    </w:p>
    <w:p w14:paraId="4F2C7316" w14:textId="77777777" w:rsidR="00541C7D" w:rsidRDefault="00541C7D" w:rsidP="00541C7D">
      <w:pPr>
        <w:tabs>
          <w:tab w:val="left" w:pos="3828"/>
        </w:tabs>
        <w:rPr>
          <w:rFonts w:ascii="Arial" w:hAnsi="Arial" w:cs="Arial"/>
          <w:b/>
          <w:color w:val="FF0000"/>
          <w:sz w:val="28"/>
          <w:szCs w:val="28"/>
        </w:rPr>
      </w:pPr>
    </w:p>
    <w:p w14:paraId="7747F4B2" w14:textId="77777777" w:rsidR="00541C7D" w:rsidRDefault="00541C7D" w:rsidP="00541C7D">
      <w:pPr>
        <w:tabs>
          <w:tab w:val="left" w:pos="3828"/>
        </w:tabs>
        <w:rPr>
          <w:rFonts w:ascii="Arial" w:hAnsi="Arial" w:cs="Arial"/>
          <w:sz w:val="28"/>
          <w:szCs w:val="28"/>
        </w:rPr>
      </w:pPr>
      <w:r>
        <w:rPr>
          <w:rFonts w:ascii="Arial" w:hAnsi="Arial" w:cs="Arial"/>
          <w:b/>
          <w:color w:val="FF0000"/>
          <w:sz w:val="28"/>
          <w:szCs w:val="28"/>
        </w:rPr>
        <w:t>Reader:</w:t>
      </w:r>
      <w:r>
        <w:rPr>
          <w:rFonts w:ascii="Arial" w:hAnsi="Arial" w:cs="Arial"/>
          <w:sz w:val="28"/>
          <w:szCs w:val="28"/>
        </w:rPr>
        <w:t xml:space="preserve"> For those who have died. In particular those mention in our parish bulletin. May God’s merciful love shine on them and their loved ones left behind.</w:t>
      </w:r>
    </w:p>
    <w:p w14:paraId="1E834B79" w14:textId="77777777" w:rsidR="00541C7D" w:rsidRDefault="00541C7D" w:rsidP="00541C7D">
      <w:pPr>
        <w:tabs>
          <w:tab w:val="left" w:pos="3828"/>
        </w:tabs>
        <w:rPr>
          <w:rFonts w:ascii="Arial" w:hAnsi="Arial" w:cs="Arial"/>
          <w:sz w:val="28"/>
          <w:szCs w:val="28"/>
        </w:rPr>
      </w:pPr>
    </w:p>
    <w:p w14:paraId="2DF32FB5" w14:textId="77777777" w:rsidR="00541C7D" w:rsidRDefault="00541C7D" w:rsidP="00541C7D">
      <w:pPr>
        <w:tabs>
          <w:tab w:val="left" w:pos="3828"/>
        </w:tabs>
        <w:rPr>
          <w:rFonts w:ascii="Arial" w:hAnsi="Arial" w:cs="Arial"/>
          <w:sz w:val="28"/>
          <w:szCs w:val="28"/>
        </w:rPr>
      </w:pPr>
      <w:r>
        <w:rPr>
          <w:rFonts w:ascii="Arial" w:hAnsi="Arial" w:cs="Arial"/>
          <w:sz w:val="28"/>
          <w:szCs w:val="28"/>
        </w:rPr>
        <w:t xml:space="preserve">We pray: </w:t>
      </w:r>
    </w:p>
    <w:p w14:paraId="657A08EB" w14:textId="77777777" w:rsidR="00541C7D" w:rsidRDefault="00541C7D" w:rsidP="00541C7D">
      <w:pPr>
        <w:tabs>
          <w:tab w:val="left" w:pos="3828"/>
        </w:tabs>
        <w:rPr>
          <w:rFonts w:ascii="Arial" w:hAnsi="Arial" w:cs="Arial"/>
          <w:b/>
          <w:sz w:val="28"/>
          <w:szCs w:val="28"/>
        </w:rPr>
      </w:pPr>
    </w:p>
    <w:p w14:paraId="15B51B3B" w14:textId="77777777" w:rsidR="00541C7D" w:rsidRDefault="00541C7D" w:rsidP="00541C7D">
      <w:pPr>
        <w:tabs>
          <w:tab w:val="left" w:pos="3828"/>
        </w:tabs>
        <w:rPr>
          <w:rFonts w:ascii="Arial" w:hAnsi="Arial" w:cs="Arial"/>
          <w:b/>
          <w:sz w:val="28"/>
          <w:szCs w:val="28"/>
        </w:rPr>
      </w:pPr>
      <w:r>
        <w:rPr>
          <w:rFonts w:ascii="Arial" w:hAnsi="Arial" w:cs="Arial"/>
          <w:b/>
          <w:sz w:val="28"/>
          <w:szCs w:val="28"/>
        </w:rPr>
        <w:t>R — Lord, hear our prayer.</w:t>
      </w:r>
    </w:p>
    <w:p w14:paraId="5FE26393" w14:textId="77777777" w:rsidR="00541C7D" w:rsidRDefault="00541C7D" w:rsidP="00541C7D">
      <w:pPr>
        <w:jc w:val="both"/>
        <w:rPr>
          <w:rFonts w:ascii="Arial" w:hAnsi="Arial" w:cs="Arial"/>
          <w:b/>
          <w:color w:val="FF0000"/>
          <w:sz w:val="28"/>
          <w:szCs w:val="28"/>
        </w:rPr>
      </w:pPr>
    </w:p>
    <w:p w14:paraId="0B12E0A3" w14:textId="77777777" w:rsidR="00541C7D" w:rsidRDefault="00541C7D" w:rsidP="00541C7D">
      <w:pPr>
        <w:jc w:val="both"/>
        <w:rPr>
          <w:rFonts w:ascii="Arial" w:hAnsi="Arial" w:cs="Arial"/>
          <w:b/>
          <w:color w:val="FF0000"/>
          <w:sz w:val="28"/>
          <w:szCs w:val="28"/>
        </w:rPr>
      </w:pPr>
    </w:p>
    <w:p w14:paraId="6E4085B5" w14:textId="77777777" w:rsidR="00541C7D" w:rsidRDefault="00541C7D" w:rsidP="00541C7D">
      <w:pPr>
        <w:jc w:val="both"/>
        <w:rPr>
          <w:rFonts w:ascii="Arial" w:hAnsi="Arial" w:cs="Arial"/>
          <w:b/>
          <w:color w:val="FF0000"/>
          <w:sz w:val="28"/>
          <w:szCs w:val="28"/>
        </w:rPr>
      </w:pPr>
      <w:r>
        <w:rPr>
          <w:rFonts w:ascii="Arial" w:hAnsi="Arial" w:cs="Arial"/>
          <w:b/>
          <w:color w:val="FF0000"/>
          <w:sz w:val="28"/>
          <w:szCs w:val="28"/>
        </w:rPr>
        <w:t>Reader:</w:t>
      </w:r>
      <w:r>
        <w:rPr>
          <w:rFonts w:ascii="Arial" w:hAnsi="Arial" w:cs="Arial"/>
          <w:sz w:val="28"/>
          <w:szCs w:val="28"/>
        </w:rPr>
        <w:tab/>
      </w:r>
      <w:r>
        <w:rPr>
          <w:rFonts w:ascii="Arial" w:hAnsi="Arial" w:cs="Arial"/>
          <w:b/>
          <w:sz w:val="28"/>
          <w:szCs w:val="28"/>
        </w:rPr>
        <w:t>Together we now pray the Prayer for the Parish Community.</w:t>
      </w:r>
    </w:p>
    <w:p w14:paraId="3C566F4F" w14:textId="77777777" w:rsidR="00541C7D" w:rsidRDefault="00541C7D" w:rsidP="00541C7D">
      <w:pPr>
        <w:ind w:left="1440" w:hanging="1440"/>
        <w:jc w:val="both"/>
        <w:rPr>
          <w:rFonts w:ascii="Arial" w:hAnsi="Arial" w:cs="Arial"/>
          <w:b/>
          <w:color w:val="FF0000"/>
          <w:sz w:val="28"/>
          <w:szCs w:val="28"/>
        </w:rPr>
      </w:pPr>
    </w:p>
    <w:p w14:paraId="5AF8FB98" w14:textId="77777777" w:rsidR="00541C7D" w:rsidRPr="00EF2A17" w:rsidRDefault="00541C7D" w:rsidP="00541C7D">
      <w:pPr>
        <w:ind w:left="1440" w:hanging="720"/>
        <w:jc w:val="both"/>
        <w:rPr>
          <w:rFonts w:ascii="Arial" w:hAnsi="Arial" w:cs="Arial"/>
          <w:bCs/>
          <w:color w:val="000000" w:themeColor="text1"/>
          <w:sz w:val="28"/>
          <w:szCs w:val="28"/>
        </w:rPr>
      </w:pPr>
      <w:r>
        <w:rPr>
          <w:rFonts w:ascii="Arial" w:hAnsi="Arial" w:cs="Arial"/>
          <w:b/>
          <w:color w:val="FF0000"/>
          <w:sz w:val="28"/>
          <w:szCs w:val="28"/>
        </w:rPr>
        <w:t>All:</w:t>
      </w:r>
      <w:r>
        <w:rPr>
          <w:rFonts w:ascii="Arial" w:hAnsi="Arial" w:cs="Arial"/>
          <w:b/>
          <w:color w:val="FF0000"/>
          <w:sz w:val="28"/>
          <w:szCs w:val="28"/>
        </w:rPr>
        <w:tab/>
      </w:r>
      <w:r w:rsidRPr="00EF2A17">
        <w:rPr>
          <w:rFonts w:ascii="Arial" w:hAnsi="Arial" w:cs="Arial"/>
          <w:bCs/>
          <w:color w:val="000000" w:themeColor="text1"/>
          <w:sz w:val="28"/>
          <w:szCs w:val="28"/>
        </w:rPr>
        <w:t xml:space="preserve">God, our Father, bless this parish Mary Immaculate so that we may love you more.  Help the parents to be good examples to the children and our youth to grow in love and strength as good Christians. </w:t>
      </w:r>
    </w:p>
    <w:p w14:paraId="1CD8E484" w14:textId="77777777" w:rsidR="00541C7D" w:rsidRPr="00EF2A17" w:rsidRDefault="00541C7D" w:rsidP="00541C7D">
      <w:pPr>
        <w:ind w:left="1440" w:hanging="720"/>
        <w:jc w:val="both"/>
        <w:rPr>
          <w:rFonts w:ascii="Arial" w:hAnsi="Arial" w:cs="Arial"/>
          <w:bCs/>
          <w:color w:val="000000" w:themeColor="text1"/>
          <w:sz w:val="28"/>
          <w:szCs w:val="28"/>
        </w:rPr>
      </w:pPr>
      <w:r w:rsidRPr="00EF2A17">
        <w:rPr>
          <w:rFonts w:ascii="Arial" w:hAnsi="Arial" w:cs="Arial"/>
          <w:bCs/>
          <w:color w:val="000000" w:themeColor="text1"/>
          <w:sz w:val="28"/>
          <w:szCs w:val="28"/>
        </w:rPr>
        <w:t xml:space="preserve">                   </w:t>
      </w:r>
    </w:p>
    <w:p w14:paraId="47C35DD1" w14:textId="77777777" w:rsidR="00541C7D" w:rsidRPr="00EF2A17" w:rsidRDefault="00541C7D" w:rsidP="00541C7D">
      <w:pPr>
        <w:ind w:left="1440" w:hanging="720"/>
        <w:jc w:val="both"/>
        <w:rPr>
          <w:rFonts w:ascii="Arial" w:hAnsi="Arial" w:cs="Arial"/>
          <w:bCs/>
          <w:color w:val="000000" w:themeColor="text1"/>
          <w:sz w:val="28"/>
          <w:szCs w:val="28"/>
        </w:rPr>
      </w:pPr>
      <w:r w:rsidRPr="00EF2A17">
        <w:rPr>
          <w:rFonts w:ascii="Arial" w:hAnsi="Arial" w:cs="Arial"/>
          <w:bCs/>
          <w:color w:val="000000" w:themeColor="text1"/>
          <w:sz w:val="28"/>
          <w:szCs w:val="28"/>
        </w:rPr>
        <w:t xml:space="preserve">         Encircle our families with your loving care. To the sick grant health, to the aged bring serenity and to those in sorrow joy.</w:t>
      </w:r>
    </w:p>
    <w:p w14:paraId="2CF2E7CE" w14:textId="77777777" w:rsidR="00541C7D" w:rsidRPr="00EF2A17" w:rsidRDefault="00541C7D" w:rsidP="00541C7D">
      <w:pPr>
        <w:ind w:left="1440" w:hanging="720"/>
        <w:jc w:val="both"/>
        <w:rPr>
          <w:rFonts w:ascii="Arial" w:hAnsi="Arial" w:cs="Arial"/>
          <w:bCs/>
          <w:color w:val="000000" w:themeColor="text1"/>
          <w:sz w:val="28"/>
          <w:szCs w:val="28"/>
        </w:rPr>
      </w:pPr>
      <w:r w:rsidRPr="00EF2A17">
        <w:rPr>
          <w:rFonts w:ascii="Arial" w:hAnsi="Arial" w:cs="Arial"/>
          <w:bCs/>
          <w:color w:val="000000" w:themeColor="text1"/>
          <w:sz w:val="28"/>
          <w:szCs w:val="28"/>
        </w:rPr>
        <w:t xml:space="preserve"> </w:t>
      </w:r>
    </w:p>
    <w:p w14:paraId="7DB38B3F" w14:textId="77777777" w:rsidR="00541C7D" w:rsidRPr="00EF2A17" w:rsidRDefault="00541C7D" w:rsidP="00541C7D">
      <w:pPr>
        <w:ind w:left="1440" w:hanging="720"/>
        <w:jc w:val="both"/>
        <w:rPr>
          <w:rFonts w:ascii="Arial" w:hAnsi="Arial" w:cs="Arial"/>
          <w:bCs/>
          <w:color w:val="000000" w:themeColor="text1"/>
          <w:sz w:val="28"/>
          <w:szCs w:val="28"/>
        </w:rPr>
      </w:pPr>
      <w:r w:rsidRPr="00EF2A17">
        <w:rPr>
          <w:rFonts w:ascii="Arial" w:hAnsi="Arial" w:cs="Arial"/>
          <w:bCs/>
          <w:color w:val="000000" w:themeColor="text1"/>
          <w:sz w:val="28"/>
          <w:szCs w:val="28"/>
        </w:rPr>
        <w:t xml:space="preserve">         May we grow stronger in faith and may our love for one another become deeper in our daily living.</w:t>
      </w:r>
    </w:p>
    <w:p w14:paraId="6BF1DFAD" w14:textId="77777777" w:rsidR="00541C7D" w:rsidRPr="00EF2A17" w:rsidRDefault="00541C7D" w:rsidP="00541C7D">
      <w:pPr>
        <w:tabs>
          <w:tab w:val="left" w:pos="3828"/>
        </w:tabs>
        <w:rPr>
          <w:rFonts w:ascii="Arial" w:hAnsi="Arial" w:cs="Arial"/>
          <w:bCs/>
          <w:color w:val="FF0000"/>
          <w:sz w:val="28"/>
          <w:szCs w:val="28"/>
        </w:rPr>
      </w:pPr>
    </w:p>
    <w:p w14:paraId="391EF05A" w14:textId="77777777" w:rsidR="00541C7D" w:rsidRDefault="00541C7D" w:rsidP="00541C7D">
      <w:pPr>
        <w:tabs>
          <w:tab w:val="left" w:pos="3828"/>
        </w:tabs>
        <w:rPr>
          <w:rFonts w:ascii="Arial" w:hAnsi="Arial" w:cs="Arial"/>
          <w:b/>
          <w:color w:val="FF0000"/>
          <w:sz w:val="28"/>
          <w:szCs w:val="28"/>
        </w:rPr>
      </w:pPr>
    </w:p>
    <w:p w14:paraId="72F773F3" w14:textId="77777777" w:rsidR="00541C7D" w:rsidRDefault="00541C7D" w:rsidP="00541C7D">
      <w:pPr>
        <w:tabs>
          <w:tab w:val="left" w:pos="3828"/>
        </w:tabs>
        <w:rPr>
          <w:rFonts w:ascii="Arial" w:hAnsi="Arial" w:cs="Arial"/>
          <w:b/>
          <w:color w:val="FF0000"/>
          <w:sz w:val="28"/>
          <w:szCs w:val="28"/>
        </w:rPr>
      </w:pPr>
    </w:p>
    <w:p w14:paraId="6EAE2073" w14:textId="3275AC24" w:rsidR="00512D5C" w:rsidRPr="00512D5C" w:rsidRDefault="00541C7D" w:rsidP="00512D5C">
      <w:pPr>
        <w:tabs>
          <w:tab w:val="left" w:pos="3828"/>
        </w:tabs>
        <w:rPr>
          <w:rFonts w:ascii="Arial" w:hAnsi="Arial" w:cs="Arial"/>
          <w:sz w:val="28"/>
          <w:szCs w:val="28"/>
        </w:rPr>
      </w:pPr>
      <w:r>
        <w:rPr>
          <w:rFonts w:ascii="Arial" w:hAnsi="Arial" w:cs="Arial"/>
          <w:b/>
          <w:color w:val="FF0000"/>
          <w:sz w:val="28"/>
          <w:szCs w:val="28"/>
        </w:rPr>
        <w:t>Priest:</w:t>
      </w:r>
      <w:r>
        <w:rPr>
          <w:rFonts w:ascii="Arial" w:hAnsi="Arial" w:cs="Arial"/>
          <w:b/>
          <w:sz w:val="28"/>
          <w:szCs w:val="28"/>
        </w:rPr>
        <w:t xml:space="preserve">  </w:t>
      </w:r>
      <w:r w:rsidR="00512D5C" w:rsidRPr="00512D5C">
        <w:rPr>
          <w:rFonts w:ascii="Arial" w:hAnsi="Arial" w:cs="Arial"/>
          <w:sz w:val="28"/>
          <w:szCs w:val="28"/>
        </w:rPr>
        <w:t>May the petitions of your Church</w:t>
      </w:r>
      <w:r w:rsidR="00512D5C">
        <w:rPr>
          <w:rFonts w:ascii="Arial" w:hAnsi="Arial" w:cs="Arial"/>
          <w:sz w:val="28"/>
          <w:szCs w:val="28"/>
        </w:rPr>
        <w:t xml:space="preserve"> </w:t>
      </w:r>
      <w:r w:rsidR="00512D5C" w:rsidRPr="00512D5C">
        <w:rPr>
          <w:rFonts w:ascii="Arial" w:hAnsi="Arial" w:cs="Arial"/>
          <w:sz w:val="28"/>
          <w:szCs w:val="28"/>
        </w:rPr>
        <w:t>be pleasing in your sight, O Lord,</w:t>
      </w:r>
    </w:p>
    <w:p w14:paraId="74255765" w14:textId="77777777" w:rsidR="00512D5C" w:rsidRDefault="00512D5C" w:rsidP="00512D5C">
      <w:pPr>
        <w:tabs>
          <w:tab w:val="left" w:pos="3828"/>
        </w:tabs>
        <w:rPr>
          <w:rFonts w:ascii="Arial" w:hAnsi="Arial" w:cs="Arial"/>
          <w:sz w:val="28"/>
          <w:szCs w:val="28"/>
        </w:rPr>
      </w:pPr>
      <w:r>
        <w:rPr>
          <w:rFonts w:ascii="Arial" w:hAnsi="Arial" w:cs="Arial"/>
          <w:sz w:val="28"/>
          <w:szCs w:val="28"/>
        </w:rPr>
        <w:t xml:space="preserve">             </w:t>
      </w:r>
      <w:r w:rsidRPr="00512D5C">
        <w:rPr>
          <w:rFonts w:ascii="Arial" w:hAnsi="Arial" w:cs="Arial"/>
          <w:sz w:val="28"/>
          <w:szCs w:val="28"/>
        </w:rPr>
        <w:t>so that we may receive from your merc</w:t>
      </w:r>
      <w:r>
        <w:rPr>
          <w:rFonts w:ascii="Arial" w:hAnsi="Arial" w:cs="Arial"/>
          <w:sz w:val="28"/>
          <w:szCs w:val="28"/>
        </w:rPr>
        <w:t xml:space="preserve">y </w:t>
      </w:r>
      <w:r w:rsidRPr="00512D5C">
        <w:rPr>
          <w:rFonts w:ascii="Arial" w:hAnsi="Arial" w:cs="Arial"/>
          <w:sz w:val="28"/>
          <w:szCs w:val="28"/>
        </w:rPr>
        <w:t xml:space="preserve">what we cannot ask out of </w:t>
      </w:r>
    </w:p>
    <w:p w14:paraId="76659F90" w14:textId="77777777" w:rsidR="00A727B1" w:rsidRDefault="00512D5C" w:rsidP="00512D5C">
      <w:pPr>
        <w:tabs>
          <w:tab w:val="left" w:pos="3828"/>
        </w:tabs>
        <w:rPr>
          <w:rFonts w:ascii="Arial" w:hAnsi="Arial" w:cs="Arial"/>
          <w:sz w:val="28"/>
          <w:szCs w:val="28"/>
        </w:rPr>
      </w:pPr>
      <w:r>
        <w:rPr>
          <w:rFonts w:ascii="Arial" w:hAnsi="Arial" w:cs="Arial"/>
          <w:sz w:val="28"/>
          <w:szCs w:val="28"/>
        </w:rPr>
        <w:t xml:space="preserve">             </w:t>
      </w:r>
      <w:r w:rsidRPr="00512D5C">
        <w:rPr>
          <w:rFonts w:ascii="Arial" w:hAnsi="Arial" w:cs="Arial"/>
          <w:sz w:val="28"/>
          <w:szCs w:val="28"/>
        </w:rPr>
        <w:t>confidence in our own merits</w:t>
      </w:r>
    </w:p>
    <w:p w14:paraId="1180BEB5" w14:textId="67CD989B" w:rsidR="00541C7D" w:rsidRPr="00A727B1" w:rsidRDefault="00A727B1" w:rsidP="00512D5C">
      <w:pPr>
        <w:tabs>
          <w:tab w:val="left" w:pos="3828"/>
        </w:tabs>
        <w:rPr>
          <w:rFonts w:ascii="Arial" w:hAnsi="Arial" w:cs="Arial"/>
          <w:sz w:val="28"/>
          <w:szCs w:val="28"/>
        </w:rPr>
      </w:pPr>
      <w:r>
        <w:rPr>
          <w:rFonts w:ascii="Arial" w:hAnsi="Arial" w:cs="Arial"/>
          <w:sz w:val="28"/>
          <w:szCs w:val="28"/>
        </w:rPr>
        <w:t xml:space="preserve">             </w:t>
      </w:r>
      <w:r w:rsidR="00512D5C" w:rsidRPr="00512D5C">
        <w:rPr>
          <w:rFonts w:ascii="Arial" w:hAnsi="Arial" w:cs="Arial"/>
          <w:sz w:val="28"/>
          <w:szCs w:val="28"/>
        </w:rPr>
        <w:t>Through Christ our Lord.</w:t>
      </w:r>
    </w:p>
    <w:p w14:paraId="26F7F956" w14:textId="1320F1BC" w:rsidR="00541C7D" w:rsidRDefault="00541C7D" w:rsidP="00541C7D">
      <w:pPr>
        <w:pStyle w:val="Heading4"/>
        <w:jc w:val="both"/>
        <w:rPr>
          <w:rFonts w:ascii="Arial" w:hAnsi="Arial" w:cs="Arial"/>
          <w:i/>
          <w:color w:val="auto"/>
          <w:sz w:val="28"/>
          <w:szCs w:val="28"/>
        </w:rPr>
      </w:pPr>
      <w:r>
        <w:rPr>
          <w:rFonts w:ascii="Arial" w:hAnsi="Arial" w:cs="Arial"/>
          <w:b w:val="0"/>
          <w:color w:val="FF0000"/>
          <w:sz w:val="28"/>
          <w:szCs w:val="28"/>
        </w:rPr>
        <w:t>All:</w:t>
      </w:r>
      <w:r>
        <w:rPr>
          <w:rFonts w:ascii="Arial" w:hAnsi="Arial" w:cs="Arial"/>
          <w:sz w:val="28"/>
          <w:szCs w:val="28"/>
        </w:rPr>
        <w:t xml:space="preserve">        Amen.</w:t>
      </w:r>
    </w:p>
    <w:p w14:paraId="368F31DB" w14:textId="77777777" w:rsidR="00541C7D" w:rsidRPr="00F323D2" w:rsidRDefault="00541C7D" w:rsidP="00F323D2">
      <w:pPr>
        <w:pStyle w:val="Heading4"/>
        <w:jc w:val="both"/>
        <w:rPr>
          <w:rFonts w:ascii="Arial" w:hAnsi="Arial" w:cs="Arial"/>
          <w:i/>
          <w:color w:val="auto"/>
          <w:sz w:val="28"/>
          <w:szCs w:val="28"/>
        </w:rPr>
      </w:pPr>
    </w:p>
    <w:sectPr w:rsidR="00541C7D" w:rsidRPr="00F323D2" w:rsidSect="00B63A36">
      <w:pgSz w:w="11906" w:h="16838"/>
      <w:pgMar w:top="851" w:right="991"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D8CDFD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0C1892"/>
    <w:multiLevelType w:val="hybridMultilevel"/>
    <w:tmpl w:val="8730B3E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184268"/>
    <w:multiLevelType w:val="hybridMultilevel"/>
    <w:tmpl w:val="D9346068"/>
    <w:lvl w:ilvl="0" w:tplc="D3608E5C">
      <w:start w:val="1"/>
      <w:numFmt w:val="decimal"/>
      <w:lvlText w:val="%1."/>
      <w:lvlJc w:val="left"/>
      <w:pPr>
        <w:ind w:left="196" w:hanging="360"/>
      </w:pPr>
      <w:rPr>
        <w:rFonts w:eastAsia="Arial" w:hint="default"/>
      </w:rPr>
    </w:lvl>
    <w:lvl w:ilvl="1" w:tplc="0C090019" w:tentative="1">
      <w:start w:val="1"/>
      <w:numFmt w:val="lowerLetter"/>
      <w:lvlText w:val="%2."/>
      <w:lvlJc w:val="left"/>
      <w:pPr>
        <w:ind w:left="916" w:hanging="360"/>
      </w:pPr>
    </w:lvl>
    <w:lvl w:ilvl="2" w:tplc="0C09001B" w:tentative="1">
      <w:start w:val="1"/>
      <w:numFmt w:val="lowerRoman"/>
      <w:lvlText w:val="%3."/>
      <w:lvlJc w:val="right"/>
      <w:pPr>
        <w:ind w:left="1636" w:hanging="180"/>
      </w:pPr>
    </w:lvl>
    <w:lvl w:ilvl="3" w:tplc="0C09000F" w:tentative="1">
      <w:start w:val="1"/>
      <w:numFmt w:val="decimal"/>
      <w:lvlText w:val="%4."/>
      <w:lvlJc w:val="left"/>
      <w:pPr>
        <w:ind w:left="2356" w:hanging="360"/>
      </w:pPr>
    </w:lvl>
    <w:lvl w:ilvl="4" w:tplc="0C090019" w:tentative="1">
      <w:start w:val="1"/>
      <w:numFmt w:val="lowerLetter"/>
      <w:lvlText w:val="%5."/>
      <w:lvlJc w:val="left"/>
      <w:pPr>
        <w:ind w:left="3076" w:hanging="360"/>
      </w:pPr>
    </w:lvl>
    <w:lvl w:ilvl="5" w:tplc="0C09001B" w:tentative="1">
      <w:start w:val="1"/>
      <w:numFmt w:val="lowerRoman"/>
      <w:lvlText w:val="%6."/>
      <w:lvlJc w:val="right"/>
      <w:pPr>
        <w:ind w:left="3796" w:hanging="180"/>
      </w:pPr>
    </w:lvl>
    <w:lvl w:ilvl="6" w:tplc="0C09000F" w:tentative="1">
      <w:start w:val="1"/>
      <w:numFmt w:val="decimal"/>
      <w:lvlText w:val="%7."/>
      <w:lvlJc w:val="left"/>
      <w:pPr>
        <w:ind w:left="4516" w:hanging="360"/>
      </w:pPr>
    </w:lvl>
    <w:lvl w:ilvl="7" w:tplc="0C090019" w:tentative="1">
      <w:start w:val="1"/>
      <w:numFmt w:val="lowerLetter"/>
      <w:lvlText w:val="%8."/>
      <w:lvlJc w:val="left"/>
      <w:pPr>
        <w:ind w:left="5236" w:hanging="360"/>
      </w:pPr>
    </w:lvl>
    <w:lvl w:ilvl="8" w:tplc="0C09001B" w:tentative="1">
      <w:start w:val="1"/>
      <w:numFmt w:val="lowerRoman"/>
      <w:lvlText w:val="%9."/>
      <w:lvlJc w:val="right"/>
      <w:pPr>
        <w:ind w:left="5956" w:hanging="180"/>
      </w:pPr>
    </w:lvl>
  </w:abstractNum>
  <w:abstractNum w:abstractNumId="3" w15:restartNumberingAfterBreak="0">
    <w:nsid w:val="27CA29D0"/>
    <w:multiLevelType w:val="hybridMultilevel"/>
    <w:tmpl w:val="42647A38"/>
    <w:lvl w:ilvl="0" w:tplc="DC80BA36">
      <w:start w:val="1"/>
      <w:numFmt w:val="decimal"/>
      <w:lvlText w:val="%1."/>
      <w:lvlJc w:val="left"/>
      <w:pPr>
        <w:ind w:left="332" w:hanging="360"/>
      </w:pPr>
      <w:rPr>
        <w:rFonts w:hint="default"/>
      </w:rPr>
    </w:lvl>
    <w:lvl w:ilvl="1" w:tplc="0C090019" w:tentative="1">
      <w:start w:val="1"/>
      <w:numFmt w:val="lowerLetter"/>
      <w:lvlText w:val="%2."/>
      <w:lvlJc w:val="left"/>
      <w:pPr>
        <w:ind w:left="1052" w:hanging="360"/>
      </w:pPr>
    </w:lvl>
    <w:lvl w:ilvl="2" w:tplc="0C09001B" w:tentative="1">
      <w:start w:val="1"/>
      <w:numFmt w:val="lowerRoman"/>
      <w:lvlText w:val="%3."/>
      <w:lvlJc w:val="right"/>
      <w:pPr>
        <w:ind w:left="1772" w:hanging="180"/>
      </w:pPr>
    </w:lvl>
    <w:lvl w:ilvl="3" w:tplc="0C09000F" w:tentative="1">
      <w:start w:val="1"/>
      <w:numFmt w:val="decimal"/>
      <w:lvlText w:val="%4."/>
      <w:lvlJc w:val="left"/>
      <w:pPr>
        <w:ind w:left="2492" w:hanging="360"/>
      </w:pPr>
    </w:lvl>
    <w:lvl w:ilvl="4" w:tplc="0C090019" w:tentative="1">
      <w:start w:val="1"/>
      <w:numFmt w:val="lowerLetter"/>
      <w:lvlText w:val="%5."/>
      <w:lvlJc w:val="left"/>
      <w:pPr>
        <w:ind w:left="3212" w:hanging="360"/>
      </w:pPr>
    </w:lvl>
    <w:lvl w:ilvl="5" w:tplc="0C09001B" w:tentative="1">
      <w:start w:val="1"/>
      <w:numFmt w:val="lowerRoman"/>
      <w:lvlText w:val="%6."/>
      <w:lvlJc w:val="right"/>
      <w:pPr>
        <w:ind w:left="3932" w:hanging="180"/>
      </w:pPr>
    </w:lvl>
    <w:lvl w:ilvl="6" w:tplc="0C09000F" w:tentative="1">
      <w:start w:val="1"/>
      <w:numFmt w:val="decimal"/>
      <w:lvlText w:val="%7."/>
      <w:lvlJc w:val="left"/>
      <w:pPr>
        <w:ind w:left="4652" w:hanging="360"/>
      </w:pPr>
    </w:lvl>
    <w:lvl w:ilvl="7" w:tplc="0C090019" w:tentative="1">
      <w:start w:val="1"/>
      <w:numFmt w:val="lowerLetter"/>
      <w:lvlText w:val="%8."/>
      <w:lvlJc w:val="left"/>
      <w:pPr>
        <w:ind w:left="5372" w:hanging="360"/>
      </w:pPr>
    </w:lvl>
    <w:lvl w:ilvl="8" w:tplc="0C09001B" w:tentative="1">
      <w:start w:val="1"/>
      <w:numFmt w:val="lowerRoman"/>
      <w:lvlText w:val="%9."/>
      <w:lvlJc w:val="right"/>
      <w:pPr>
        <w:ind w:left="6092" w:hanging="180"/>
      </w:pPr>
    </w:lvl>
  </w:abstractNum>
  <w:abstractNum w:abstractNumId="4" w15:restartNumberingAfterBreak="0">
    <w:nsid w:val="6D2731BF"/>
    <w:multiLevelType w:val="hybridMultilevel"/>
    <w:tmpl w:val="4B708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86501A"/>
    <w:multiLevelType w:val="hybridMultilevel"/>
    <w:tmpl w:val="5CC69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763307">
    <w:abstractNumId w:val="5"/>
  </w:num>
  <w:num w:numId="2" w16cid:durableId="564218107">
    <w:abstractNumId w:val="1"/>
  </w:num>
  <w:num w:numId="3" w16cid:durableId="1066146250">
    <w:abstractNumId w:val="0"/>
  </w:num>
  <w:num w:numId="4" w16cid:durableId="1870337312">
    <w:abstractNumId w:val="4"/>
  </w:num>
  <w:num w:numId="5" w16cid:durableId="1027564477">
    <w:abstractNumId w:val="2"/>
  </w:num>
  <w:num w:numId="6" w16cid:durableId="10313435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DE"/>
    <w:rsid w:val="00002C54"/>
    <w:rsid w:val="00002CFD"/>
    <w:rsid w:val="00004C4B"/>
    <w:rsid w:val="000073BE"/>
    <w:rsid w:val="0001015D"/>
    <w:rsid w:val="00010A44"/>
    <w:rsid w:val="00011151"/>
    <w:rsid w:val="000156B5"/>
    <w:rsid w:val="00015964"/>
    <w:rsid w:val="00023DD2"/>
    <w:rsid w:val="0003602B"/>
    <w:rsid w:val="00037D48"/>
    <w:rsid w:val="00041176"/>
    <w:rsid w:val="0004367D"/>
    <w:rsid w:val="000463D2"/>
    <w:rsid w:val="00053733"/>
    <w:rsid w:val="00053A20"/>
    <w:rsid w:val="000639CB"/>
    <w:rsid w:val="00066172"/>
    <w:rsid w:val="00081CA6"/>
    <w:rsid w:val="00085FEC"/>
    <w:rsid w:val="00086654"/>
    <w:rsid w:val="000A648D"/>
    <w:rsid w:val="000B0AEC"/>
    <w:rsid w:val="000B12B3"/>
    <w:rsid w:val="000C1CD4"/>
    <w:rsid w:val="000D3920"/>
    <w:rsid w:val="000D5458"/>
    <w:rsid w:val="000D61B7"/>
    <w:rsid w:val="000F13A4"/>
    <w:rsid w:val="0010104F"/>
    <w:rsid w:val="0010474E"/>
    <w:rsid w:val="001062BC"/>
    <w:rsid w:val="00114AFF"/>
    <w:rsid w:val="0012073A"/>
    <w:rsid w:val="00123FC4"/>
    <w:rsid w:val="00124521"/>
    <w:rsid w:val="0012502E"/>
    <w:rsid w:val="001310EC"/>
    <w:rsid w:val="00131CBF"/>
    <w:rsid w:val="001365C2"/>
    <w:rsid w:val="001468EC"/>
    <w:rsid w:val="0016539E"/>
    <w:rsid w:val="00167CCA"/>
    <w:rsid w:val="001829D7"/>
    <w:rsid w:val="001946AB"/>
    <w:rsid w:val="001A682A"/>
    <w:rsid w:val="001B20F5"/>
    <w:rsid w:val="001C0CA5"/>
    <w:rsid w:val="001C7739"/>
    <w:rsid w:val="001C79D8"/>
    <w:rsid w:val="001D4830"/>
    <w:rsid w:val="001D71E1"/>
    <w:rsid w:val="001E1119"/>
    <w:rsid w:val="00205A52"/>
    <w:rsid w:val="002079E9"/>
    <w:rsid w:val="00207B68"/>
    <w:rsid w:val="00210D9A"/>
    <w:rsid w:val="00213B4F"/>
    <w:rsid w:val="00227231"/>
    <w:rsid w:val="00235061"/>
    <w:rsid w:val="0023785B"/>
    <w:rsid w:val="00240593"/>
    <w:rsid w:val="002421E9"/>
    <w:rsid w:val="00263AD8"/>
    <w:rsid w:val="00264A43"/>
    <w:rsid w:val="0026681A"/>
    <w:rsid w:val="00266DC7"/>
    <w:rsid w:val="0027578E"/>
    <w:rsid w:val="00275B11"/>
    <w:rsid w:val="00276F54"/>
    <w:rsid w:val="00284B5A"/>
    <w:rsid w:val="00290661"/>
    <w:rsid w:val="00294BCC"/>
    <w:rsid w:val="002A2445"/>
    <w:rsid w:val="002A34FE"/>
    <w:rsid w:val="002A36D0"/>
    <w:rsid w:val="002A5606"/>
    <w:rsid w:val="002A78EF"/>
    <w:rsid w:val="002B0CCB"/>
    <w:rsid w:val="002B291A"/>
    <w:rsid w:val="002B36BE"/>
    <w:rsid w:val="002B3C3A"/>
    <w:rsid w:val="002B51C5"/>
    <w:rsid w:val="002C597A"/>
    <w:rsid w:val="002C6A16"/>
    <w:rsid w:val="002D38D5"/>
    <w:rsid w:val="002D5316"/>
    <w:rsid w:val="002E0051"/>
    <w:rsid w:val="002F6615"/>
    <w:rsid w:val="00304218"/>
    <w:rsid w:val="003060AE"/>
    <w:rsid w:val="00313C94"/>
    <w:rsid w:val="003168E2"/>
    <w:rsid w:val="003216EE"/>
    <w:rsid w:val="00321FAA"/>
    <w:rsid w:val="00331BAB"/>
    <w:rsid w:val="00331D74"/>
    <w:rsid w:val="003347FC"/>
    <w:rsid w:val="00334F49"/>
    <w:rsid w:val="00336E55"/>
    <w:rsid w:val="003438F7"/>
    <w:rsid w:val="00347135"/>
    <w:rsid w:val="00351119"/>
    <w:rsid w:val="00353FFD"/>
    <w:rsid w:val="00360E99"/>
    <w:rsid w:val="00373357"/>
    <w:rsid w:val="00373F2F"/>
    <w:rsid w:val="00380C8D"/>
    <w:rsid w:val="00384070"/>
    <w:rsid w:val="00386C97"/>
    <w:rsid w:val="00391025"/>
    <w:rsid w:val="003C372C"/>
    <w:rsid w:val="003D1670"/>
    <w:rsid w:val="003D4A88"/>
    <w:rsid w:val="003D641E"/>
    <w:rsid w:val="003E4A6F"/>
    <w:rsid w:val="003E7AB2"/>
    <w:rsid w:val="003F5E4A"/>
    <w:rsid w:val="003F65C0"/>
    <w:rsid w:val="00412092"/>
    <w:rsid w:val="00412FC9"/>
    <w:rsid w:val="004167D4"/>
    <w:rsid w:val="0043198F"/>
    <w:rsid w:val="00441518"/>
    <w:rsid w:val="00451339"/>
    <w:rsid w:val="00454B6D"/>
    <w:rsid w:val="00460BBF"/>
    <w:rsid w:val="00461A77"/>
    <w:rsid w:val="00463CD5"/>
    <w:rsid w:val="00472BD5"/>
    <w:rsid w:val="00474EC5"/>
    <w:rsid w:val="0048725B"/>
    <w:rsid w:val="00495D92"/>
    <w:rsid w:val="00497AC5"/>
    <w:rsid w:val="004A138C"/>
    <w:rsid w:val="004A6FAC"/>
    <w:rsid w:val="004B6EF8"/>
    <w:rsid w:val="004C23B9"/>
    <w:rsid w:val="004D3298"/>
    <w:rsid w:val="004D434F"/>
    <w:rsid w:val="004D6D74"/>
    <w:rsid w:val="004E6061"/>
    <w:rsid w:val="004F1AB5"/>
    <w:rsid w:val="004F345E"/>
    <w:rsid w:val="004F574F"/>
    <w:rsid w:val="00500519"/>
    <w:rsid w:val="00501559"/>
    <w:rsid w:val="00512D5C"/>
    <w:rsid w:val="00520445"/>
    <w:rsid w:val="00523EB5"/>
    <w:rsid w:val="00524D5E"/>
    <w:rsid w:val="00531D0F"/>
    <w:rsid w:val="005325A0"/>
    <w:rsid w:val="00536F80"/>
    <w:rsid w:val="00541C7D"/>
    <w:rsid w:val="00556E66"/>
    <w:rsid w:val="005654B8"/>
    <w:rsid w:val="00565E59"/>
    <w:rsid w:val="0056745C"/>
    <w:rsid w:val="00572D9C"/>
    <w:rsid w:val="005839AD"/>
    <w:rsid w:val="005B2EB6"/>
    <w:rsid w:val="005B45D2"/>
    <w:rsid w:val="005B538E"/>
    <w:rsid w:val="005B64C0"/>
    <w:rsid w:val="005C28F0"/>
    <w:rsid w:val="005C38FE"/>
    <w:rsid w:val="005C4EAF"/>
    <w:rsid w:val="005C710B"/>
    <w:rsid w:val="005D57BB"/>
    <w:rsid w:val="005E1A20"/>
    <w:rsid w:val="005E7CDE"/>
    <w:rsid w:val="005E7F6F"/>
    <w:rsid w:val="005F2435"/>
    <w:rsid w:val="005F3DD3"/>
    <w:rsid w:val="005F5109"/>
    <w:rsid w:val="005F6F58"/>
    <w:rsid w:val="006118C4"/>
    <w:rsid w:val="00613C64"/>
    <w:rsid w:val="00614001"/>
    <w:rsid w:val="00633E47"/>
    <w:rsid w:val="006427E8"/>
    <w:rsid w:val="00650E08"/>
    <w:rsid w:val="00660C9F"/>
    <w:rsid w:val="00664848"/>
    <w:rsid w:val="006657EB"/>
    <w:rsid w:val="00670DD3"/>
    <w:rsid w:val="006822AF"/>
    <w:rsid w:val="006916D4"/>
    <w:rsid w:val="006B5421"/>
    <w:rsid w:val="006B7F0D"/>
    <w:rsid w:val="006C15FC"/>
    <w:rsid w:val="006C1B96"/>
    <w:rsid w:val="006D0E3E"/>
    <w:rsid w:val="006D195B"/>
    <w:rsid w:val="006E2606"/>
    <w:rsid w:val="006E327A"/>
    <w:rsid w:val="006F0BA1"/>
    <w:rsid w:val="006F7289"/>
    <w:rsid w:val="0070255A"/>
    <w:rsid w:val="00706B13"/>
    <w:rsid w:val="00715DD3"/>
    <w:rsid w:val="007169C9"/>
    <w:rsid w:val="007216B7"/>
    <w:rsid w:val="00723822"/>
    <w:rsid w:val="00737597"/>
    <w:rsid w:val="00737A3F"/>
    <w:rsid w:val="00740EFD"/>
    <w:rsid w:val="00750090"/>
    <w:rsid w:val="00753BCB"/>
    <w:rsid w:val="007642A0"/>
    <w:rsid w:val="007868FC"/>
    <w:rsid w:val="007959CC"/>
    <w:rsid w:val="007A3275"/>
    <w:rsid w:val="007A7180"/>
    <w:rsid w:val="007B2585"/>
    <w:rsid w:val="007C0955"/>
    <w:rsid w:val="007C2C69"/>
    <w:rsid w:val="007D64B5"/>
    <w:rsid w:val="007D7C22"/>
    <w:rsid w:val="007D7E89"/>
    <w:rsid w:val="007E1A58"/>
    <w:rsid w:val="007E361E"/>
    <w:rsid w:val="007E469E"/>
    <w:rsid w:val="007F30B5"/>
    <w:rsid w:val="00800002"/>
    <w:rsid w:val="00805BE9"/>
    <w:rsid w:val="0082529D"/>
    <w:rsid w:val="00825CA4"/>
    <w:rsid w:val="00826A59"/>
    <w:rsid w:val="008328D5"/>
    <w:rsid w:val="00832CD6"/>
    <w:rsid w:val="0085118D"/>
    <w:rsid w:val="008552EF"/>
    <w:rsid w:val="0085605E"/>
    <w:rsid w:val="00866A3E"/>
    <w:rsid w:val="00867661"/>
    <w:rsid w:val="00867BE0"/>
    <w:rsid w:val="00873C4A"/>
    <w:rsid w:val="008A389C"/>
    <w:rsid w:val="008A55A8"/>
    <w:rsid w:val="008A77B5"/>
    <w:rsid w:val="008C1B05"/>
    <w:rsid w:val="008C398F"/>
    <w:rsid w:val="008C3BF8"/>
    <w:rsid w:val="008C402A"/>
    <w:rsid w:val="008E5E27"/>
    <w:rsid w:val="008F3E21"/>
    <w:rsid w:val="008F5334"/>
    <w:rsid w:val="00902BF8"/>
    <w:rsid w:val="00903FAA"/>
    <w:rsid w:val="009140B7"/>
    <w:rsid w:val="00916928"/>
    <w:rsid w:val="009330FE"/>
    <w:rsid w:val="009341D9"/>
    <w:rsid w:val="00935105"/>
    <w:rsid w:val="0094037B"/>
    <w:rsid w:val="0094522A"/>
    <w:rsid w:val="0095315A"/>
    <w:rsid w:val="00955B5B"/>
    <w:rsid w:val="009622CB"/>
    <w:rsid w:val="00965FE4"/>
    <w:rsid w:val="00975422"/>
    <w:rsid w:val="00977C00"/>
    <w:rsid w:val="00977E07"/>
    <w:rsid w:val="009A2A04"/>
    <w:rsid w:val="009B6DB1"/>
    <w:rsid w:val="009B6EFA"/>
    <w:rsid w:val="009D2192"/>
    <w:rsid w:val="009D48B1"/>
    <w:rsid w:val="009E7339"/>
    <w:rsid w:val="009F34B3"/>
    <w:rsid w:val="00A01A36"/>
    <w:rsid w:val="00A13B70"/>
    <w:rsid w:val="00A2100E"/>
    <w:rsid w:val="00A21C17"/>
    <w:rsid w:val="00A304BE"/>
    <w:rsid w:val="00A466EE"/>
    <w:rsid w:val="00A518D6"/>
    <w:rsid w:val="00A53488"/>
    <w:rsid w:val="00A62117"/>
    <w:rsid w:val="00A70A13"/>
    <w:rsid w:val="00A727B1"/>
    <w:rsid w:val="00A761F0"/>
    <w:rsid w:val="00A81AD7"/>
    <w:rsid w:val="00A827F9"/>
    <w:rsid w:val="00A82C54"/>
    <w:rsid w:val="00A91C57"/>
    <w:rsid w:val="00A95C09"/>
    <w:rsid w:val="00AA4B24"/>
    <w:rsid w:val="00AB14F3"/>
    <w:rsid w:val="00AB2083"/>
    <w:rsid w:val="00AC6376"/>
    <w:rsid w:val="00AE2012"/>
    <w:rsid w:val="00AF33B1"/>
    <w:rsid w:val="00B046E2"/>
    <w:rsid w:val="00B06F99"/>
    <w:rsid w:val="00B3209F"/>
    <w:rsid w:val="00B326EB"/>
    <w:rsid w:val="00B41B5B"/>
    <w:rsid w:val="00B6396A"/>
    <w:rsid w:val="00B63A36"/>
    <w:rsid w:val="00B6695B"/>
    <w:rsid w:val="00B71983"/>
    <w:rsid w:val="00B7631A"/>
    <w:rsid w:val="00B76891"/>
    <w:rsid w:val="00B77190"/>
    <w:rsid w:val="00B81458"/>
    <w:rsid w:val="00B83D55"/>
    <w:rsid w:val="00B90B0C"/>
    <w:rsid w:val="00B94C36"/>
    <w:rsid w:val="00B971C9"/>
    <w:rsid w:val="00BA0206"/>
    <w:rsid w:val="00BA336D"/>
    <w:rsid w:val="00BA3DD6"/>
    <w:rsid w:val="00BA489F"/>
    <w:rsid w:val="00BC03D5"/>
    <w:rsid w:val="00BD4A98"/>
    <w:rsid w:val="00BE0F4C"/>
    <w:rsid w:val="00BE1446"/>
    <w:rsid w:val="00BF363C"/>
    <w:rsid w:val="00BF607F"/>
    <w:rsid w:val="00BF6903"/>
    <w:rsid w:val="00C00348"/>
    <w:rsid w:val="00C03397"/>
    <w:rsid w:val="00C0550A"/>
    <w:rsid w:val="00C10828"/>
    <w:rsid w:val="00C1183A"/>
    <w:rsid w:val="00C12F3A"/>
    <w:rsid w:val="00C13B8F"/>
    <w:rsid w:val="00C31829"/>
    <w:rsid w:val="00C372AB"/>
    <w:rsid w:val="00C4156F"/>
    <w:rsid w:val="00C564B9"/>
    <w:rsid w:val="00C617DC"/>
    <w:rsid w:val="00C63700"/>
    <w:rsid w:val="00C74FFB"/>
    <w:rsid w:val="00C92154"/>
    <w:rsid w:val="00C927FC"/>
    <w:rsid w:val="00C939EC"/>
    <w:rsid w:val="00C93A99"/>
    <w:rsid w:val="00C9486D"/>
    <w:rsid w:val="00C97BAF"/>
    <w:rsid w:val="00CA2FC6"/>
    <w:rsid w:val="00CA3217"/>
    <w:rsid w:val="00CA7FE1"/>
    <w:rsid w:val="00CB2BA7"/>
    <w:rsid w:val="00CB5740"/>
    <w:rsid w:val="00CB5C77"/>
    <w:rsid w:val="00CB7944"/>
    <w:rsid w:val="00CC32F9"/>
    <w:rsid w:val="00CC79D9"/>
    <w:rsid w:val="00CE342A"/>
    <w:rsid w:val="00CE4916"/>
    <w:rsid w:val="00CE6C58"/>
    <w:rsid w:val="00CF42A0"/>
    <w:rsid w:val="00D075B7"/>
    <w:rsid w:val="00D14E22"/>
    <w:rsid w:val="00D15D21"/>
    <w:rsid w:val="00D24393"/>
    <w:rsid w:val="00D264B3"/>
    <w:rsid w:val="00D26E96"/>
    <w:rsid w:val="00D419DA"/>
    <w:rsid w:val="00D4713E"/>
    <w:rsid w:val="00D6390E"/>
    <w:rsid w:val="00D769C1"/>
    <w:rsid w:val="00D81714"/>
    <w:rsid w:val="00D81CE9"/>
    <w:rsid w:val="00D95AD1"/>
    <w:rsid w:val="00DA029A"/>
    <w:rsid w:val="00DA116F"/>
    <w:rsid w:val="00DB07BA"/>
    <w:rsid w:val="00DB1CE7"/>
    <w:rsid w:val="00DB3613"/>
    <w:rsid w:val="00DB4928"/>
    <w:rsid w:val="00DC0E29"/>
    <w:rsid w:val="00DC0EC3"/>
    <w:rsid w:val="00DC34AA"/>
    <w:rsid w:val="00DD3464"/>
    <w:rsid w:val="00DE2ED0"/>
    <w:rsid w:val="00DE4B1E"/>
    <w:rsid w:val="00DE7032"/>
    <w:rsid w:val="00DE74FA"/>
    <w:rsid w:val="00DF1C61"/>
    <w:rsid w:val="00DF3897"/>
    <w:rsid w:val="00E008EC"/>
    <w:rsid w:val="00E13448"/>
    <w:rsid w:val="00E22FE1"/>
    <w:rsid w:val="00E2368C"/>
    <w:rsid w:val="00E32BBE"/>
    <w:rsid w:val="00E417E7"/>
    <w:rsid w:val="00E43CD9"/>
    <w:rsid w:val="00E50E24"/>
    <w:rsid w:val="00E565DF"/>
    <w:rsid w:val="00E615DB"/>
    <w:rsid w:val="00E63FC3"/>
    <w:rsid w:val="00E77521"/>
    <w:rsid w:val="00E90227"/>
    <w:rsid w:val="00E95D5F"/>
    <w:rsid w:val="00EA5866"/>
    <w:rsid w:val="00EB638C"/>
    <w:rsid w:val="00EC56B1"/>
    <w:rsid w:val="00EE5C7D"/>
    <w:rsid w:val="00EF2A17"/>
    <w:rsid w:val="00EF36A7"/>
    <w:rsid w:val="00EF7DE3"/>
    <w:rsid w:val="00F0372C"/>
    <w:rsid w:val="00F21482"/>
    <w:rsid w:val="00F2518A"/>
    <w:rsid w:val="00F2573E"/>
    <w:rsid w:val="00F323D2"/>
    <w:rsid w:val="00F42124"/>
    <w:rsid w:val="00F531DE"/>
    <w:rsid w:val="00F57CE7"/>
    <w:rsid w:val="00F63D62"/>
    <w:rsid w:val="00F64362"/>
    <w:rsid w:val="00F644EE"/>
    <w:rsid w:val="00F656F8"/>
    <w:rsid w:val="00F74645"/>
    <w:rsid w:val="00F83E3C"/>
    <w:rsid w:val="00F84F38"/>
    <w:rsid w:val="00F9168B"/>
    <w:rsid w:val="00FA0614"/>
    <w:rsid w:val="00FA30F8"/>
    <w:rsid w:val="00FA4957"/>
    <w:rsid w:val="00FA6B79"/>
    <w:rsid w:val="00FB76C5"/>
    <w:rsid w:val="00FC6C0C"/>
    <w:rsid w:val="00FD75A7"/>
    <w:rsid w:val="00FE009D"/>
    <w:rsid w:val="00FE4101"/>
    <w:rsid w:val="00FF077D"/>
    <w:rsid w:val="00FF18E2"/>
    <w:rsid w:val="00FF5385"/>
    <w:rsid w:val="00FF5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8A6E1"/>
  <w15:docId w15:val="{5511BF6F-8A9D-4407-BC98-AD243103B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0F4C"/>
    <w:rPr>
      <w:sz w:val="24"/>
      <w:szCs w:val="24"/>
      <w:lang w:val="en-AU" w:eastAsia="en-AU"/>
    </w:rPr>
  </w:style>
  <w:style w:type="paragraph" w:styleId="Heading3">
    <w:name w:val="heading 3"/>
    <w:basedOn w:val="Normal"/>
    <w:next w:val="Normal"/>
    <w:qFormat/>
    <w:rsid w:val="00CB5740"/>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5E7CDE"/>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
    <w:name w:val="ref"/>
    <w:basedOn w:val="DefaultParagraphFont"/>
    <w:rsid w:val="005E7CDE"/>
  </w:style>
  <w:style w:type="paragraph" w:customStyle="1" w:styleId="para6">
    <w:name w:val="para6"/>
    <w:basedOn w:val="Normal"/>
    <w:rsid w:val="005E7CDE"/>
    <w:pPr>
      <w:spacing w:before="100" w:beforeAutospacing="1" w:after="100" w:afterAutospacing="1"/>
    </w:pPr>
    <w:rPr>
      <w:color w:val="000000"/>
    </w:rPr>
  </w:style>
  <w:style w:type="paragraph" w:customStyle="1" w:styleId="comment">
    <w:name w:val="comment"/>
    <w:basedOn w:val="Normal"/>
    <w:rsid w:val="005E7CDE"/>
    <w:pPr>
      <w:spacing w:before="100" w:beforeAutospacing="1" w:after="100" w:afterAutospacing="1"/>
    </w:pPr>
    <w:rPr>
      <w:color w:val="000000"/>
    </w:rPr>
  </w:style>
  <w:style w:type="paragraph" w:customStyle="1" w:styleId="p6">
    <w:name w:val="p6"/>
    <w:basedOn w:val="Normal"/>
    <w:rsid w:val="005E7CDE"/>
    <w:pPr>
      <w:spacing w:before="100" w:beforeAutospacing="1" w:after="100" w:afterAutospacing="1"/>
    </w:pPr>
    <w:rPr>
      <w:color w:val="000000"/>
    </w:rPr>
  </w:style>
  <w:style w:type="character" w:styleId="Hyperlink">
    <w:name w:val="Hyperlink"/>
    <w:basedOn w:val="DefaultParagraphFont"/>
    <w:rsid w:val="00331D74"/>
    <w:rPr>
      <w:color w:val="000000"/>
      <w:u w:val="single"/>
    </w:rPr>
  </w:style>
  <w:style w:type="paragraph" w:customStyle="1" w:styleId="l2">
    <w:name w:val="l2"/>
    <w:basedOn w:val="Normal"/>
    <w:rsid w:val="00331D74"/>
    <w:pPr>
      <w:spacing w:before="100" w:beforeAutospacing="1" w:after="100" w:afterAutospacing="1"/>
    </w:pPr>
    <w:rPr>
      <w:color w:val="000000"/>
    </w:rPr>
  </w:style>
  <w:style w:type="paragraph" w:customStyle="1" w:styleId="h2">
    <w:name w:val="h2"/>
    <w:basedOn w:val="Normal"/>
    <w:rsid w:val="00331D74"/>
    <w:pPr>
      <w:spacing w:before="100" w:beforeAutospacing="1" w:after="100" w:afterAutospacing="1"/>
    </w:pPr>
    <w:rPr>
      <w:color w:val="000000"/>
    </w:rPr>
  </w:style>
  <w:style w:type="paragraph" w:customStyle="1" w:styleId="g2">
    <w:name w:val="g2"/>
    <w:basedOn w:val="Normal"/>
    <w:rsid w:val="00331D74"/>
    <w:pPr>
      <w:spacing w:before="100" w:beforeAutospacing="1" w:after="100" w:afterAutospacing="1"/>
    </w:pPr>
    <w:rPr>
      <w:color w:val="000000"/>
    </w:rPr>
  </w:style>
  <w:style w:type="paragraph" w:customStyle="1" w:styleId="g1">
    <w:name w:val="g1"/>
    <w:basedOn w:val="Normal"/>
    <w:rsid w:val="00CB5740"/>
    <w:pPr>
      <w:spacing w:before="100" w:beforeAutospacing="1" w:after="100" w:afterAutospacing="1"/>
    </w:pPr>
    <w:rPr>
      <w:color w:val="000000"/>
    </w:rPr>
  </w:style>
  <w:style w:type="paragraph" w:customStyle="1" w:styleId="h1">
    <w:name w:val="h1"/>
    <w:basedOn w:val="Normal"/>
    <w:rsid w:val="00CB5740"/>
    <w:pPr>
      <w:spacing w:before="100" w:beforeAutospacing="1" w:after="100" w:afterAutospacing="1"/>
    </w:pPr>
    <w:rPr>
      <w:color w:val="000000"/>
    </w:rPr>
  </w:style>
  <w:style w:type="paragraph" w:customStyle="1" w:styleId="d6">
    <w:name w:val="d6"/>
    <w:basedOn w:val="Normal"/>
    <w:rsid w:val="00CB5740"/>
    <w:pPr>
      <w:spacing w:before="100" w:beforeAutospacing="1" w:after="100" w:afterAutospacing="1"/>
    </w:pPr>
    <w:rPr>
      <w:color w:val="000000"/>
    </w:rPr>
  </w:style>
  <w:style w:type="paragraph" w:customStyle="1" w:styleId="k2">
    <w:name w:val="k2"/>
    <w:basedOn w:val="Normal"/>
    <w:rsid w:val="004C23B9"/>
    <w:pPr>
      <w:spacing w:before="100" w:beforeAutospacing="1" w:after="100" w:afterAutospacing="1"/>
    </w:pPr>
    <w:rPr>
      <w:color w:val="000000"/>
    </w:rPr>
  </w:style>
  <w:style w:type="paragraph" w:customStyle="1" w:styleId="j4">
    <w:name w:val="j4"/>
    <w:basedOn w:val="Normal"/>
    <w:rsid w:val="004C23B9"/>
    <w:pPr>
      <w:spacing w:before="100" w:beforeAutospacing="1" w:after="100" w:afterAutospacing="1"/>
    </w:pPr>
    <w:rPr>
      <w:color w:val="000000"/>
    </w:rPr>
  </w:style>
  <w:style w:type="paragraph" w:customStyle="1" w:styleId="v2">
    <w:name w:val="v2"/>
    <w:basedOn w:val="Normal"/>
    <w:rsid w:val="004C23B9"/>
    <w:pPr>
      <w:spacing w:before="100" w:beforeAutospacing="1" w:after="100" w:afterAutospacing="1"/>
    </w:pPr>
    <w:rPr>
      <w:color w:val="000000"/>
    </w:rPr>
  </w:style>
  <w:style w:type="paragraph" w:customStyle="1" w:styleId="ind46">
    <w:name w:val="ind46"/>
    <w:basedOn w:val="Normal"/>
    <w:rsid w:val="002D5316"/>
    <w:pPr>
      <w:spacing w:after="60"/>
      <w:ind w:left="1814"/>
    </w:pPr>
    <w:rPr>
      <w:rFonts w:ascii="Verdana" w:eastAsia="Arial" w:hAnsi="Verdana"/>
      <w:color w:val="000000"/>
      <w:sz w:val="20"/>
      <w:szCs w:val="20"/>
    </w:rPr>
  </w:style>
  <w:style w:type="paragraph" w:customStyle="1" w:styleId="instructionindent">
    <w:name w:val="instructionindent"/>
    <w:basedOn w:val="Normal"/>
    <w:rsid w:val="002D5316"/>
    <w:pPr>
      <w:overflowPunct w:val="0"/>
      <w:spacing w:before="60" w:after="60"/>
      <w:ind w:left="1361"/>
    </w:pPr>
    <w:rPr>
      <w:rFonts w:ascii="Verdana" w:eastAsia="Arial" w:hAnsi="Verdana"/>
      <w:color w:val="FF0000"/>
      <w:sz w:val="20"/>
      <w:szCs w:val="20"/>
    </w:rPr>
  </w:style>
  <w:style w:type="paragraph" w:customStyle="1" w:styleId="nind2">
    <w:name w:val="nind2"/>
    <w:basedOn w:val="Normal"/>
    <w:rsid w:val="002D5316"/>
    <w:pPr>
      <w:tabs>
        <w:tab w:val="left" w:pos="360"/>
      </w:tabs>
      <w:ind w:left="1361" w:hanging="680"/>
    </w:pPr>
    <w:rPr>
      <w:rFonts w:ascii="Verdana" w:eastAsia="Arial" w:hAnsi="Verdana"/>
      <w:color w:val="000000"/>
      <w:sz w:val="20"/>
      <w:szCs w:val="20"/>
    </w:rPr>
  </w:style>
  <w:style w:type="paragraph" w:customStyle="1" w:styleId="nind26b">
    <w:name w:val="nind26b"/>
    <w:basedOn w:val="Normal"/>
    <w:rsid w:val="002D5316"/>
    <w:pPr>
      <w:spacing w:after="60"/>
      <w:ind w:left="1361" w:hanging="680"/>
    </w:pPr>
    <w:rPr>
      <w:rFonts w:ascii="Verdana" w:eastAsia="Arial" w:hAnsi="Verdana"/>
      <w:b/>
      <w:color w:val="000000"/>
      <w:sz w:val="20"/>
      <w:szCs w:val="20"/>
    </w:rPr>
  </w:style>
  <w:style w:type="paragraph" w:customStyle="1" w:styleId="hind1">
    <w:name w:val="hind1"/>
    <w:basedOn w:val="Normal"/>
    <w:rsid w:val="00BE1446"/>
    <w:pPr>
      <w:spacing w:after="120"/>
      <w:ind w:left="1134" w:hanging="454"/>
    </w:pPr>
    <w:rPr>
      <w:rFonts w:ascii="Verdana" w:eastAsia="Arial" w:hAnsi="Verdana"/>
      <w:color w:val="000000"/>
      <w:sz w:val="20"/>
      <w:szCs w:val="20"/>
    </w:rPr>
  </w:style>
  <w:style w:type="paragraph" w:customStyle="1" w:styleId="hind16">
    <w:name w:val="hind16"/>
    <w:basedOn w:val="Normal"/>
    <w:rsid w:val="00BE1446"/>
    <w:pPr>
      <w:spacing w:after="60"/>
      <w:ind w:left="1134" w:hanging="454"/>
    </w:pPr>
    <w:rPr>
      <w:rFonts w:ascii="Verdana" w:eastAsia="Arial" w:hAnsi="Verdana"/>
      <w:color w:val="000000"/>
      <w:sz w:val="20"/>
      <w:szCs w:val="20"/>
    </w:rPr>
  </w:style>
  <w:style w:type="paragraph" w:customStyle="1" w:styleId="hind2">
    <w:name w:val="hind2"/>
    <w:basedOn w:val="Normal"/>
    <w:rsid w:val="00BE1446"/>
    <w:pPr>
      <w:ind w:left="1361" w:hanging="454"/>
    </w:pPr>
    <w:rPr>
      <w:rFonts w:ascii="Verdana" w:eastAsia="Arial" w:hAnsi="Verdana"/>
      <w:color w:val="000000"/>
      <w:sz w:val="20"/>
      <w:szCs w:val="20"/>
    </w:rPr>
  </w:style>
  <w:style w:type="paragraph" w:customStyle="1" w:styleId="hind26">
    <w:name w:val="hind26"/>
    <w:basedOn w:val="Normal"/>
    <w:rsid w:val="00BE1446"/>
    <w:pPr>
      <w:spacing w:after="60"/>
      <w:ind w:left="1361" w:hanging="454"/>
    </w:pPr>
    <w:rPr>
      <w:rFonts w:ascii="Verdana" w:eastAsia="Arial" w:hAnsi="Verdana"/>
      <w:color w:val="000000"/>
      <w:sz w:val="20"/>
      <w:szCs w:val="20"/>
    </w:rPr>
  </w:style>
  <w:style w:type="character" w:customStyle="1" w:styleId="Heading4Char">
    <w:name w:val="Heading 4 Char"/>
    <w:basedOn w:val="DefaultParagraphFont"/>
    <w:link w:val="Heading4"/>
    <w:uiPriority w:val="9"/>
    <w:rsid w:val="00085FEC"/>
    <w:rPr>
      <w:b/>
      <w:bCs/>
      <w:color w:val="000000"/>
      <w:sz w:val="24"/>
      <w:szCs w:val="24"/>
      <w:lang w:val="en-AU" w:eastAsia="en-AU"/>
    </w:rPr>
  </w:style>
  <w:style w:type="paragraph" w:customStyle="1" w:styleId="a4">
    <w:name w:val="a4"/>
    <w:basedOn w:val="Normal"/>
    <w:rsid w:val="00391025"/>
    <w:pPr>
      <w:spacing w:before="100" w:beforeAutospacing="1" w:after="100" w:afterAutospacing="1"/>
    </w:pPr>
    <w:rPr>
      <w:color w:val="000000"/>
    </w:rPr>
  </w:style>
  <w:style w:type="paragraph" w:styleId="ListBullet">
    <w:name w:val="List Bullet"/>
    <w:basedOn w:val="Normal"/>
    <w:rsid w:val="00CA2FC6"/>
    <w:pPr>
      <w:numPr>
        <w:numId w:val="3"/>
      </w:numPr>
      <w:contextualSpacing/>
    </w:pPr>
  </w:style>
  <w:style w:type="paragraph" w:styleId="BalloonText">
    <w:name w:val="Balloon Text"/>
    <w:basedOn w:val="Normal"/>
    <w:link w:val="BalloonTextChar"/>
    <w:semiHidden/>
    <w:unhideWhenUsed/>
    <w:rsid w:val="002F6615"/>
    <w:rPr>
      <w:rFonts w:ascii="Segoe UI" w:hAnsi="Segoe UI" w:cs="Segoe UI"/>
      <w:sz w:val="18"/>
      <w:szCs w:val="18"/>
    </w:rPr>
  </w:style>
  <w:style w:type="character" w:customStyle="1" w:styleId="BalloonTextChar">
    <w:name w:val="Balloon Text Char"/>
    <w:basedOn w:val="DefaultParagraphFont"/>
    <w:link w:val="BalloonText"/>
    <w:semiHidden/>
    <w:rsid w:val="002F6615"/>
    <w:rPr>
      <w:rFonts w:ascii="Segoe UI" w:hAnsi="Segoe UI" w:cs="Segoe UI"/>
      <w:sz w:val="18"/>
      <w:szCs w:val="18"/>
      <w:lang w:val="en-AU" w:eastAsia="en-AU"/>
    </w:rPr>
  </w:style>
  <w:style w:type="paragraph" w:styleId="ListParagraph">
    <w:name w:val="List Paragraph"/>
    <w:basedOn w:val="Normal"/>
    <w:uiPriority w:val="34"/>
    <w:qFormat/>
    <w:rsid w:val="00A13B70"/>
    <w:pPr>
      <w:ind w:left="720"/>
      <w:contextualSpacing/>
    </w:pPr>
  </w:style>
  <w:style w:type="character" w:customStyle="1" w:styleId="InstructionChar">
    <w:name w:val="InstructionChar"/>
    <w:qFormat/>
    <w:rsid w:val="00715DD3"/>
    <w:rPr>
      <w:rFonts w:ascii="Arial"/>
      <w:color w:val="FF0000"/>
    </w:rPr>
  </w:style>
  <w:style w:type="paragraph" w:customStyle="1" w:styleId="L20">
    <w:name w:val="L2"/>
    <w:qFormat/>
    <w:rsid w:val="00715DD3"/>
    <w:pPr>
      <w:tabs>
        <w:tab w:val="left" w:pos="360"/>
        <w:tab w:val="right" w:pos="720"/>
      </w:tabs>
      <w:ind w:left="720" w:hanging="720"/>
    </w:pPr>
    <w:rPr>
      <w:rFonts w:ascii="Arial" w:eastAsiaTheme="minorEastAsia" w:hAnsiTheme="minorHAnsi" w:cstheme="minorBidi"/>
      <w:kern w:val="2"/>
      <w:sz w:val="22"/>
      <w:szCs w:val="24"/>
      <w:lang w:val="en-AU" w:eastAsia="en-AU"/>
      <w14:ligatures w14:val="standardContextual"/>
    </w:rPr>
  </w:style>
  <w:style w:type="paragraph" w:customStyle="1" w:styleId="H20">
    <w:name w:val="H2"/>
    <w:qFormat/>
    <w:rsid w:val="00715DD3"/>
    <w:pPr>
      <w:ind w:left="720" w:hanging="360"/>
    </w:pPr>
    <w:rPr>
      <w:rFonts w:ascii="Arial" w:eastAsiaTheme="minorEastAsia" w:hAnsiTheme="minorHAnsi" w:cstheme="minorBidi"/>
      <w:kern w:val="2"/>
      <w:sz w:val="22"/>
      <w:szCs w:val="24"/>
      <w:lang w:val="en-AU" w:eastAsia="en-AU"/>
      <w14:ligatures w14:val="standardContextual"/>
    </w:rPr>
  </w:style>
  <w:style w:type="paragraph" w:customStyle="1" w:styleId="G20">
    <w:name w:val="G2"/>
    <w:qFormat/>
    <w:rsid w:val="00715DD3"/>
    <w:pPr>
      <w:spacing w:after="90"/>
      <w:ind w:left="720" w:hanging="360"/>
    </w:pPr>
    <w:rPr>
      <w:rFonts w:ascii="Arial" w:eastAsiaTheme="minorEastAsia" w:hAnsiTheme="minorHAnsi" w:cstheme="minorBidi"/>
      <w:kern w:val="2"/>
      <w:sz w:val="22"/>
      <w:szCs w:val="24"/>
      <w:lang w:val="en-AU" w:eastAsia="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38215">
      <w:bodyDiv w:val="1"/>
      <w:marLeft w:val="0"/>
      <w:marRight w:val="0"/>
      <w:marTop w:val="0"/>
      <w:marBottom w:val="0"/>
      <w:divBdr>
        <w:top w:val="none" w:sz="0" w:space="0" w:color="auto"/>
        <w:left w:val="none" w:sz="0" w:space="0" w:color="auto"/>
        <w:bottom w:val="none" w:sz="0" w:space="0" w:color="auto"/>
        <w:right w:val="none" w:sz="0" w:space="0" w:color="auto"/>
      </w:divBdr>
    </w:div>
    <w:div w:id="371612756">
      <w:bodyDiv w:val="1"/>
      <w:marLeft w:val="0"/>
      <w:marRight w:val="0"/>
      <w:marTop w:val="0"/>
      <w:marBottom w:val="0"/>
      <w:divBdr>
        <w:top w:val="none" w:sz="0" w:space="0" w:color="auto"/>
        <w:left w:val="none" w:sz="0" w:space="0" w:color="auto"/>
        <w:bottom w:val="none" w:sz="0" w:space="0" w:color="auto"/>
        <w:right w:val="none" w:sz="0" w:space="0" w:color="auto"/>
      </w:divBdr>
    </w:div>
    <w:div w:id="533857816">
      <w:bodyDiv w:val="1"/>
      <w:marLeft w:val="0"/>
      <w:marRight w:val="0"/>
      <w:marTop w:val="0"/>
      <w:marBottom w:val="0"/>
      <w:divBdr>
        <w:top w:val="none" w:sz="0" w:space="0" w:color="auto"/>
        <w:left w:val="none" w:sz="0" w:space="0" w:color="auto"/>
        <w:bottom w:val="none" w:sz="0" w:space="0" w:color="auto"/>
        <w:right w:val="none" w:sz="0" w:space="0" w:color="auto"/>
      </w:divBdr>
    </w:div>
    <w:div w:id="670446856">
      <w:bodyDiv w:val="1"/>
      <w:marLeft w:val="0"/>
      <w:marRight w:val="0"/>
      <w:marTop w:val="0"/>
      <w:marBottom w:val="0"/>
      <w:divBdr>
        <w:top w:val="none" w:sz="0" w:space="0" w:color="auto"/>
        <w:left w:val="none" w:sz="0" w:space="0" w:color="auto"/>
        <w:bottom w:val="none" w:sz="0" w:space="0" w:color="auto"/>
        <w:right w:val="none" w:sz="0" w:space="0" w:color="auto"/>
      </w:divBdr>
    </w:div>
    <w:div w:id="824130423">
      <w:bodyDiv w:val="1"/>
      <w:marLeft w:val="0"/>
      <w:marRight w:val="0"/>
      <w:marTop w:val="0"/>
      <w:marBottom w:val="0"/>
      <w:divBdr>
        <w:top w:val="none" w:sz="0" w:space="0" w:color="auto"/>
        <w:left w:val="none" w:sz="0" w:space="0" w:color="auto"/>
        <w:bottom w:val="none" w:sz="0" w:space="0" w:color="auto"/>
        <w:right w:val="none" w:sz="0" w:space="0" w:color="auto"/>
      </w:divBdr>
    </w:div>
    <w:div w:id="935331644">
      <w:bodyDiv w:val="1"/>
      <w:marLeft w:val="0"/>
      <w:marRight w:val="0"/>
      <w:marTop w:val="0"/>
      <w:marBottom w:val="0"/>
      <w:divBdr>
        <w:top w:val="none" w:sz="0" w:space="0" w:color="auto"/>
        <w:left w:val="none" w:sz="0" w:space="0" w:color="auto"/>
        <w:bottom w:val="none" w:sz="0" w:space="0" w:color="auto"/>
        <w:right w:val="none" w:sz="0" w:space="0" w:color="auto"/>
      </w:divBdr>
    </w:div>
    <w:div w:id="1139759528">
      <w:bodyDiv w:val="1"/>
      <w:marLeft w:val="0"/>
      <w:marRight w:val="0"/>
      <w:marTop w:val="0"/>
      <w:marBottom w:val="0"/>
      <w:divBdr>
        <w:top w:val="none" w:sz="0" w:space="0" w:color="auto"/>
        <w:left w:val="none" w:sz="0" w:space="0" w:color="auto"/>
        <w:bottom w:val="none" w:sz="0" w:space="0" w:color="auto"/>
        <w:right w:val="none" w:sz="0" w:space="0" w:color="auto"/>
      </w:divBdr>
    </w:div>
    <w:div w:id="1244608747">
      <w:bodyDiv w:val="1"/>
      <w:marLeft w:val="0"/>
      <w:marRight w:val="0"/>
      <w:marTop w:val="0"/>
      <w:marBottom w:val="0"/>
      <w:divBdr>
        <w:top w:val="none" w:sz="0" w:space="0" w:color="auto"/>
        <w:left w:val="none" w:sz="0" w:space="0" w:color="auto"/>
        <w:bottom w:val="none" w:sz="0" w:space="0" w:color="auto"/>
        <w:right w:val="none" w:sz="0" w:space="0" w:color="auto"/>
      </w:divBdr>
    </w:div>
    <w:div w:id="1434201088">
      <w:bodyDiv w:val="1"/>
      <w:marLeft w:val="0"/>
      <w:marRight w:val="0"/>
      <w:marTop w:val="0"/>
      <w:marBottom w:val="0"/>
      <w:divBdr>
        <w:top w:val="none" w:sz="0" w:space="0" w:color="auto"/>
        <w:left w:val="none" w:sz="0" w:space="0" w:color="auto"/>
        <w:bottom w:val="none" w:sz="0" w:space="0" w:color="auto"/>
        <w:right w:val="none" w:sz="0" w:space="0" w:color="auto"/>
      </w:divBdr>
    </w:div>
    <w:div w:id="1622028571">
      <w:bodyDiv w:val="1"/>
      <w:marLeft w:val="0"/>
      <w:marRight w:val="0"/>
      <w:marTop w:val="0"/>
      <w:marBottom w:val="0"/>
      <w:divBdr>
        <w:top w:val="none" w:sz="0" w:space="0" w:color="auto"/>
        <w:left w:val="none" w:sz="0" w:space="0" w:color="auto"/>
        <w:bottom w:val="none" w:sz="0" w:space="0" w:color="auto"/>
        <w:right w:val="none" w:sz="0" w:space="0" w:color="auto"/>
      </w:divBdr>
    </w:div>
    <w:div w:id="1796606948">
      <w:bodyDiv w:val="1"/>
      <w:marLeft w:val="0"/>
      <w:marRight w:val="0"/>
      <w:marTop w:val="0"/>
      <w:marBottom w:val="0"/>
      <w:divBdr>
        <w:top w:val="none" w:sz="0" w:space="0" w:color="auto"/>
        <w:left w:val="none" w:sz="0" w:space="0" w:color="auto"/>
        <w:bottom w:val="none" w:sz="0" w:space="0" w:color="auto"/>
        <w:right w:val="none" w:sz="0" w:space="0" w:color="auto"/>
      </w:divBdr>
    </w:div>
    <w:div w:id="194302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240C3-3D02-4AEA-83E2-C08399A02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First Reading     Rom 6:3-11</vt:lpstr>
    </vt:vector>
  </TitlesOfParts>
  <Company>Mary Immaculate Parish</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Reading     Rom 6:3-11</dc:title>
  <dc:subject/>
  <dc:creator>Gerald Oblea</dc:creator>
  <cp:keywords/>
  <dc:description/>
  <cp:lastModifiedBy>Quakers Hill Parish</cp:lastModifiedBy>
  <cp:revision>62</cp:revision>
  <cp:lastPrinted>2016-01-13T21:33:00Z</cp:lastPrinted>
  <dcterms:created xsi:type="dcterms:W3CDTF">2024-09-13T03:57:00Z</dcterms:created>
  <dcterms:modified xsi:type="dcterms:W3CDTF">2024-09-13T04:52:00Z</dcterms:modified>
</cp:coreProperties>
</file>