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C5CF" w14:textId="77777777" w:rsidR="00F66FE7" w:rsidRDefault="00F66FE7" w:rsidP="00F66FE7">
      <w:pPr>
        <w:widowControl w:val="0"/>
        <w:autoSpaceDE w:val="0"/>
        <w:autoSpaceDN w:val="0"/>
        <w:adjustRightInd w:val="0"/>
        <w:jc w:val="center"/>
        <w:rPr>
          <w:b/>
          <w:sz w:val="32"/>
          <w:szCs w:val="32"/>
          <w:lang w:val="en-AU" w:eastAsia="en-AU"/>
        </w:rPr>
      </w:pPr>
    </w:p>
    <w:p w14:paraId="4E609A47" w14:textId="77777777" w:rsidR="002834D6" w:rsidRDefault="002834D6" w:rsidP="001D2F5D">
      <w:pPr>
        <w:widowControl w:val="0"/>
        <w:autoSpaceDE w:val="0"/>
        <w:autoSpaceDN w:val="0"/>
        <w:adjustRightInd w:val="0"/>
        <w:jc w:val="center"/>
        <w:rPr>
          <w:b/>
          <w:sz w:val="32"/>
          <w:szCs w:val="32"/>
          <w:lang w:eastAsia="en-AU"/>
        </w:rPr>
      </w:pPr>
    </w:p>
    <w:p w14:paraId="5258E6BF" w14:textId="77777777" w:rsidR="006850D5" w:rsidRDefault="006850D5" w:rsidP="001D2F5D">
      <w:pPr>
        <w:widowControl w:val="0"/>
        <w:autoSpaceDE w:val="0"/>
        <w:autoSpaceDN w:val="0"/>
        <w:adjustRightInd w:val="0"/>
        <w:jc w:val="center"/>
        <w:rPr>
          <w:b/>
          <w:sz w:val="32"/>
          <w:szCs w:val="32"/>
          <w:lang w:eastAsia="en-AU"/>
        </w:rPr>
      </w:pPr>
    </w:p>
    <w:p w14:paraId="51F5EB68" w14:textId="77777777" w:rsidR="006850D5" w:rsidRPr="006850D5" w:rsidRDefault="006850D5" w:rsidP="006850D5">
      <w:pPr>
        <w:jc w:val="both"/>
        <w:rPr>
          <w:rFonts w:ascii="Cambria" w:eastAsia="Calibri" w:hAnsi="Cambria" w:cs="Times New Roman"/>
          <w:b/>
          <w:bCs/>
          <w:color w:val="EE0000"/>
          <w:sz w:val="28"/>
          <w:szCs w:val="28"/>
          <w:lang w:val="en-AU"/>
        </w:rPr>
      </w:pPr>
      <w:r w:rsidRPr="006850D5">
        <w:rPr>
          <w:rFonts w:ascii="Cambria" w:eastAsia="Calibri" w:hAnsi="Cambria" w:cs="Times New Roman"/>
          <w:b/>
          <w:bCs/>
          <w:color w:val="EE0000"/>
          <w:sz w:val="28"/>
          <w:szCs w:val="28"/>
          <w:lang w:val="en-AU"/>
        </w:rPr>
        <w:t>Note: Please leave this on the ambo, thanks.</w:t>
      </w:r>
    </w:p>
    <w:p w14:paraId="6254D8F5" w14:textId="77777777" w:rsidR="006850D5" w:rsidRPr="006850D5" w:rsidRDefault="006850D5" w:rsidP="006850D5">
      <w:pPr>
        <w:jc w:val="both"/>
        <w:rPr>
          <w:rFonts w:ascii="Cambria" w:eastAsia="Calibri" w:hAnsi="Cambria" w:cs="Times New Roman"/>
          <w:sz w:val="28"/>
          <w:szCs w:val="28"/>
          <w:lang w:val="en-AU"/>
        </w:rPr>
      </w:pPr>
    </w:p>
    <w:p w14:paraId="5C8C3FA0" w14:textId="77777777" w:rsidR="006850D5" w:rsidRPr="006850D5" w:rsidRDefault="006850D5" w:rsidP="006850D5">
      <w:pPr>
        <w:autoSpaceDE w:val="0"/>
        <w:autoSpaceDN w:val="0"/>
        <w:adjustRightInd w:val="0"/>
        <w:jc w:val="both"/>
        <w:rPr>
          <w:rFonts w:ascii="Cambria" w:eastAsia="Calibri" w:hAnsi="Cambria" w:cs="Times New Roman"/>
          <w:b/>
          <w:bCs/>
          <w:sz w:val="28"/>
          <w:szCs w:val="28"/>
          <w:lang w:val="en-AU"/>
        </w:rPr>
      </w:pPr>
      <w:r w:rsidRPr="006850D5">
        <w:rPr>
          <w:rFonts w:ascii="Cambria" w:eastAsia="Calibri" w:hAnsi="Cambria" w:cs="Times New Roman"/>
          <w:b/>
          <w:bCs/>
          <w:sz w:val="28"/>
          <w:szCs w:val="28"/>
          <w:lang w:val="en-AU"/>
        </w:rPr>
        <w:t>EIGHTEENTH SUNDAY IN ORDINARY TIME - YEAR A</w:t>
      </w:r>
    </w:p>
    <w:p w14:paraId="0B71B8C4" w14:textId="77777777" w:rsidR="006850D5" w:rsidRPr="006850D5" w:rsidRDefault="006850D5" w:rsidP="006850D5">
      <w:pPr>
        <w:autoSpaceDE w:val="0"/>
        <w:autoSpaceDN w:val="0"/>
        <w:adjustRightInd w:val="0"/>
        <w:jc w:val="both"/>
        <w:rPr>
          <w:rFonts w:ascii="Cambria" w:eastAsia="Calibri" w:hAnsi="Cambria" w:cs="CenturyOldStyle-Bold"/>
          <w:b/>
          <w:bCs/>
          <w:color w:val="FF0000"/>
          <w:sz w:val="28"/>
          <w:szCs w:val="28"/>
          <w:lang w:val="en-AU"/>
        </w:rPr>
      </w:pPr>
    </w:p>
    <w:p w14:paraId="24C9F04D" w14:textId="77777777" w:rsidR="006850D5" w:rsidRPr="006850D5" w:rsidRDefault="006850D5" w:rsidP="006850D5">
      <w:pPr>
        <w:autoSpaceDE w:val="0"/>
        <w:autoSpaceDN w:val="0"/>
        <w:adjustRightInd w:val="0"/>
        <w:jc w:val="both"/>
        <w:rPr>
          <w:rFonts w:ascii="Cambria" w:eastAsia="Calibri" w:hAnsi="Cambria" w:cs="CenturyOldStyle-Bold"/>
          <w:b/>
          <w:bCs/>
          <w:color w:val="FF0000"/>
          <w:sz w:val="28"/>
          <w:szCs w:val="28"/>
          <w:lang w:val="en-AU"/>
        </w:rPr>
      </w:pPr>
      <w:r w:rsidRPr="006850D5">
        <w:rPr>
          <w:rFonts w:ascii="Cambria" w:eastAsia="Calibri" w:hAnsi="Cambria" w:cs="CenturyOldStyle-Bold"/>
          <w:b/>
          <w:bCs/>
          <w:color w:val="FF0000"/>
          <w:sz w:val="28"/>
          <w:szCs w:val="28"/>
          <w:lang w:val="en-AU"/>
        </w:rPr>
        <w:t>Introduction</w:t>
      </w:r>
    </w:p>
    <w:p w14:paraId="72147D2E" w14:textId="77777777" w:rsidR="006850D5" w:rsidRPr="006850D5" w:rsidRDefault="006850D5" w:rsidP="006850D5">
      <w:pPr>
        <w:autoSpaceDE w:val="0"/>
        <w:autoSpaceDN w:val="0"/>
        <w:adjustRightInd w:val="0"/>
        <w:jc w:val="both"/>
        <w:rPr>
          <w:rFonts w:ascii="Cambria" w:eastAsia="Calibri" w:hAnsi="Cambria" w:cs="CenturyOldStyle-Bold"/>
          <w:b/>
          <w:bCs/>
          <w:color w:val="FF0000"/>
          <w:sz w:val="28"/>
          <w:szCs w:val="28"/>
          <w:lang w:val="en-AU"/>
        </w:rPr>
      </w:pPr>
    </w:p>
    <w:p w14:paraId="17134B4B" w14:textId="77777777" w:rsidR="006850D5" w:rsidRPr="006850D5" w:rsidRDefault="006850D5" w:rsidP="006850D5">
      <w:pPr>
        <w:autoSpaceDE w:val="0"/>
        <w:autoSpaceDN w:val="0"/>
        <w:adjustRightInd w:val="0"/>
        <w:jc w:val="both"/>
        <w:rPr>
          <w:rFonts w:ascii="Cambria" w:eastAsia="Calibri" w:hAnsi="Cambria" w:cs="CenturyOldStyle-Bold"/>
          <w:bCs/>
          <w:color w:val="000000"/>
          <w:sz w:val="28"/>
          <w:szCs w:val="28"/>
          <w:lang w:val="en-AU"/>
        </w:rPr>
      </w:pPr>
      <w:r w:rsidRPr="006850D5">
        <w:rPr>
          <w:rFonts w:ascii="Cambria" w:eastAsia="Calibri" w:hAnsi="Cambria" w:cs="CenturyOldStyle-Bold"/>
          <w:bCs/>
          <w:color w:val="000000"/>
          <w:sz w:val="28"/>
          <w:szCs w:val="28"/>
          <w:lang w:val="en-AU"/>
        </w:rPr>
        <w:t xml:space="preserve">Good </w:t>
      </w:r>
      <w:r w:rsidRPr="006850D5">
        <w:rPr>
          <w:rFonts w:ascii="Cambria" w:eastAsia="Calibri" w:hAnsi="Cambria" w:cs="CenturyOldStyle-Bold"/>
          <w:bCs/>
          <w:color w:val="FF0000"/>
          <w:sz w:val="28"/>
          <w:szCs w:val="28"/>
          <w:lang w:val="en-AU"/>
        </w:rPr>
        <w:t>Morning / Evening</w:t>
      </w:r>
      <w:r w:rsidRPr="006850D5">
        <w:rPr>
          <w:rFonts w:ascii="Cambria" w:eastAsia="Calibri" w:hAnsi="Cambria" w:cs="CenturyOldStyle-Bold"/>
          <w:bCs/>
          <w:color w:val="000000"/>
          <w:sz w:val="28"/>
          <w:szCs w:val="28"/>
          <w:lang w:val="en-AU"/>
        </w:rPr>
        <w:t xml:space="preserve"> and welcome to the parish of Mary Immaculate Quakers Hill – Schofields.</w:t>
      </w:r>
    </w:p>
    <w:p w14:paraId="5A3C4034" w14:textId="77777777" w:rsidR="006850D5" w:rsidRPr="006850D5" w:rsidRDefault="006850D5" w:rsidP="006850D5">
      <w:pPr>
        <w:autoSpaceDE w:val="0"/>
        <w:autoSpaceDN w:val="0"/>
        <w:adjustRightInd w:val="0"/>
        <w:jc w:val="both"/>
        <w:rPr>
          <w:rFonts w:ascii="Cambria" w:eastAsia="Calibri" w:hAnsi="Cambria" w:cs="CenturyOldStyle-Bold"/>
          <w:bCs/>
          <w:color w:val="000000"/>
          <w:sz w:val="28"/>
          <w:szCs w:val="28"/>
          <w:lang w:val="en-AU"/>
        </w:rPr>
      </w:pPr>
    </w:p>
    <w:p w14:paraId="5478016D"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Welcome to our Eucharistic Celebration on this the 18th Sunday in Ordinary Time. In the Lord’s Prayer we pray: “Give us today our daily bread.” When we ask the Father for bread, we acknowledge our dependence on the Creator for our life and its sustenance.</w:t>
      </w:r>
    </w:p>
    <w:p w14:paraId="1ADB9A14" w14:textId="77777777" w:rsidR="006850D5" w:rsidRPr="006850D5" w:rsidRDefault="006850D5" w:rsidP="006850D5">
      <w:pPr>
        <w:jc w:val="both"/>
        <w:rPr>
          <w:rFonts w:ascii="Cambria" w:eastAsia="Calibri" w:hAnsi="Cambria" w:cs="CenturyOldStyle-Regular"/>
          <w:color w:val="000000"/>
          <w:sz w:val="28"/>
          <w:szCs w:val="28"/>
          <w:lang w:val="en-AU"/>
        </w:rPr>
      </w:pPr>
    </w:p>
    <w:p w14:paraId="75B29ED2"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Today is also the beginning of Vocations Awareness Week.</w:t>
      </w:r>
    </w:p>
    <w:p w14:paraId="6083C8E9"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 xml:space="preserve">As we celebrate this week we pray for fidelity to our particular vocation.  </w:t>
      </w:r>
    </w:p>
    <w:p w14:paraId="3ABF7EC4"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The Church invites us to honour the vocation of all Christians given at baptism.  May we who have dedicated our lives to God through the vocation of marriage, priesthood, diaconate, consecrated life and the single life remain faithful to our commitments. May those who are discerning their life vocation listen to the grace of God to guide them.</w:t>
      </w:r>
    </w:p>
    <w:p w14:paraId="5F6F0329"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 xml:space="preserve"> </w:t>
      </w:r>
    </w:p>
    <w:p w14:paraId="6D458886" w14:textId="77777777" w:rsidR="004027A2"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Our Mass will be celebrated today by</w:t>
      </w:r>
    </w:p>
    <w:p w14:paraId="75229EC3" w14:textId="77777777" w:rsidR="004027A2" w:rsidRDefault="004027A2" w:rsidP="006850D5">
      <w:pPr>
        <w:jc w:val="both"/>
        <w:rPr>
          <w:rFonts w:ascii="Cambria" w:eastAsia="Calibri" w:hAnsi="Cambria" w:cs="CenturyOldStyle-Regular"/>
          <w:color w:val="000000"/>
          <w:sz w:val="28"/>
          <w:szCs w:val="28"/>
          <w:lang w:val="en-AU"/>
        </w:rPr>
      </w:pPr>
    </w:p>
    <w:p w14:paraId="40D9338E" w14:textId="1F9368A7" w:rsidR="006850D5" w:rsidRPr="006850D5" w:rsidRDefault="006850D5" w:rsidP="006850D5">
      <w:pPr>
        <w:jc w:val="both"/>
        <w:rPr>
          <w:rFonts w:ascii="Cambria" w:eastAsia="Calibri" w:hAnsi="Cambria" w:cs="CenturyOldStyle-Regular"/>
          <w:color w:val="FF0000"/>
          <w:sz w:val="28"/>
          <w:szCs w:val="28"/>
          <w:lang w:val="en-AU"/>
        </w:rPr>
      </w:pPr>
      <w:r w:rsidRPr="006850D5">
        <w:rPr>
          <w:rFonts w:ascii="Cambria" w:eastAsia="Calibri" w:hAnsi="Cambria" w:cs="CenturyOldStyle-Regular"/>
          <w:color w:val="000000"/>
          <w:sz w:val="28"/>
          <w:szCs w:val="28"/>
          <w:lang w:val="en-AU"/>
        </w:rPr>
        <w:t xml:space="preserve"> </w:t>
      </w:r>
    </w:p>
    <w:p w14:paraId="679BAB7F" w14:textId="77777777" w:rsidR="006850D5" w:rsidRPr="006850D5" w:rsidRDefault="006850D5" w:rsidP="006850D5">
      <w:pPr>
        <w:jc w:val="both"/>
        <w:rPr>
          <w:rFonts w:ascii="Cambria" w:eastAsia="Calibri" w:hAnsi="Cambria" w:cs="CenturyOldStyle-Regular"/>
          <w:color w:val="000000"/>
          <w:sz w:val="28"/>
          <w:szCs w:val="28"/>
          <w:lang w:val="en-AU"/>
        </w:rPr>
      </w:pPr>
    </w:p>
    <w:p w14:paraId="5A0F09F7"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Please stand and join in singing the Entrance Hymn.</w:t>
      </w:r>
    </w:p>
    <w:p w14:paraId="0DFE38FA" w14:textId="77777777" w:rsidR="006850D5" w:rsidRPr="006850D5" w:rsidRDefault="006850D5" w:rsidP="006850D5">
      <w:pPr>
        <w:jc w:val="both"/>
        <w:rPr>
          <w:rFonts w:ascii="Cambria" w:eastAsia="Calibri" w:hAnsi="Cambria" w:cs="CenturyOldStyle-Regular"/>
          <w:color w:val="000000"/>
          <w:sz w:val="28"/>
          <w:szCs w:val="28"/>
          <w:lang w:val="en-AU"/>
        </w:rPr>
      </w:pPr>
    </w:p>
    <w:p w14:paraId="06A57780" w14:textId="77777777" w:rsidR="006850D5" w:rsidRDefault="006850D5">
      <w:pPr>
        <w:spacing w:after="200" w:line="276" w:lineRule="auto"/>
        <w:rPr>
          <w:b/>
          <w:sz w:val="32"/>
          <w:szCs w:val="32"/>
          <w:lang w:eastAsia="en-AU"/>
        </w:rPr>
      </w:pPr>
      <w:r>
        <w:rPr>
          <w:b/>
          <w:sz w:val="32"/>
          <w:szCs w:val="32"/>
          <w:lang w:eastAsia="en-AU"/>
        </w:rPr>
        <w:br w:type="page"/>
      </w:r>
    </w:p>
    <w:p w14:paraId="5DE3929B" w14:textId="77777777" w:rsidR="006850D5" w:rsidRDefault="006850D5" w:rsidP="001D2F5D">
      <w:pPr>
        <w:widowControl w:val="0"/>
        <w:autoSpaceDE w:val="0"/>
        <w:autoSpaceDN w:val="0"/>
        <w:adjustRightInd w:val="0"/>
        <w:jc w:val="center"/>
        <w:rPr>
          <w:b/>
          <w:sz w:val="32"/>
          <w:szCs w:val="32"/>
          <w:lang w:eastAsia="en-AU"/>
        </w:rPr>
      </w:pPr>
    </w:p>
    <w:p w14:paraId="231C3E85" w14:textId="19E818A7" w:rsidR="00475028" w:rsidRPr="008972FC" w:rsidRDefault="001E4247" w:rsidP="008972FC">
      <w:pPr>
        <w:spacing w:after="200" w:line="276" w:lineRule="auto"/>
        <w:jc w:val="center"/>
        <w:rPr>
          <w:b/>
          <w:sz w:val="32"/>
          <w:szCs w:val="32"/>
          <w:lang w:eastAsia="en-AU"/>
        </w:rPr>
      </w:pPr>
      <w:r w:rsidRPr="001E4247">
        <w:rPr>
          <w:b/>
          <w:sz w:val="32"/>
          <w:szCs w:val="32"/>
          <w:lang w:eastAsia="en-AU"/>
        </w:rPr>
        <w:t>EIGHTEENTH SUNDAY IN ORDINARY TIME YEAR A</w:t>
      </w:r>
    </w:p>
    <w:p w14:paraId="0D972B51" w14:textId="77777777" w:rsidR="006C299A" w:rsidRPr="0010194E" w:rsidRDefault="0010194E" w:rsidP="001D2F5D">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7B658DD6" w14:textId="77777777" w:rsidR="0010194E" w:rsidRDefault="0010194E" w:rsidP="00F1217C">
      <w:pPr>
        <w:widowControl w:val="0"/>
        <w:autoSpaceDE w:val="0"/>
        <w:autoSpaceDN w:val="0"/>
        <w:adjustRightInd w:val="0"/>
        <w:spacing w:after="90"/>
        <w:rPr>
          <w:sz w:val="32"/>
          <w:szCs w:val="32"/>
          <w:lang w:val="en-AU" w:eastAsia="en-AU"/>
        </w:rPr>
      </w:pPr>
    </w:p>
    <w:p w14:paraId="01FF5746"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7962CB" w:rsidRPr="007962CB">
        <w:rPr>
          <w:b/>
          <w:bCs/>
          <w:caps/>
          <w:color w:val="FF0000"/>
          <w:sz w:val="32"/>
          <w:szCs w:val="32"/>
          <w:lang w:val="en-AU" w:eastAsia="en-AU"/>
        </w:rPr>
        <w:t>Is 55:1-3</w:t>
      </w:r>
      <w:r w:rsidR="009F2F65" w:rsidRPr="00ED6637">
        <w:rPr>
          <w:b/>
          <w:bCs/>
          <w:caps/>
          <w:color w:val="FF0000"/>
          <w:sz w:val="32"/>
          <w:szCs w:val="32"/>
          <w:lang w:val="en-AU" w:eastAsia="en-AU"/>
        </w:rPr>
        <w:t>)</w:t>
      </w:r>
    </w:p>
    <w:p w14:paraId="3BC3D25A" w14:textId="77777777" w:rsidR="007962CB" w:rsidRPr="007962CB" w:rsidRDefault="007962CB" w:rsidP="007962CB">
      <w:pPr>
        <w:widowControl w:val="0"/>
        <w:autoSpaceDE w:val="0"/>
        <w:autoSpaceDN w:val="0"/>
        <w:adjustRightInd w:val="0"/>
        <w:rPr>
          <w:b/>
          <w:sz w:val="32"/>
          <w:szCs w:val="32"/>
          <w:lang w:val="en-AU" w:eastAsia="en-AU"/>
        </w:rPr>
      </w:pPr>
      <w:r w:rsidRPr="007962CB">
        <w:rPr>
          <w:b/>
          <w:sz w:val="32"/>
          <w:szCs w:val="32"/>
          <w:lang w:val="en-AU" w:eastAsia="en-AU"/>
        </w:rPr>
        <w:t>A reading from the prophet Isaiah</w:t>
      </w:r>
    </w:p>
    <w:p w14:paraId="626989D5" w14:textId="77777777" w:rsidR="001D2F5D" w:rsidRPr="007962CB" w:rsidRDefault="001D2F5D" w:rsidP="00353EA7">
      <w:pPr>
        <w:widowControl w:val="0"/>
        <w:autoSpaceDE w:val="0"/>
        <w:autoSpaceDN w:val="0"/>
        <w:adjustRightInd w:val="0"/>
        <w:rPr>
          <w:b/>
          <w:sz w:val="32"/>
          <w:szCs w:val="32"/>
          <w:lang w:val="en-AU" w:eastAsia="en-AU"/>
        </w:rPr>
      </w:pPr>
    </w:p>
    <w:p w14:paraId="05D997A2"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Thus says the Lord:</w:t>
      </w:r>
    </w:p>
    <w:p w14:paraId="079AE0DF"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Oh, come to the water all you who are thirsty;</w:t>
      </w:r>
    </w:p>
    <w:p w14:paraId="5BB17545"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though you have no money, come!</w:t>
      </w:r>
    </w:p>
    <w:p w14:paraId="41ECC2FD"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Buy corn without money, and eat,</w:t>
      </w:r>
    </w:p>
    <w:p w14:paraId="33014578"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and, at no cost, wine and milk.</w:t>
      </w:r>
    </w:p>
    <w:p w14:paraId="52D2D31A"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Why spend money on what is not bread,</w:t>
      </w:r>
    </w:p>
    <w:p w14:paraId="7CF9635C"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your wages on what fails to satisfy?</w:t>
      </w:r>
    </w:p>
    <w:p w14:paraId="0665B53D"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Listen, listen to me and you will have good things to eat</w:t>
      </w:r>
    </w:p>
    <w:p w14:paraId="06E69F88"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and rich food to enjoy.</w:t>
      </w:r>
    </w:p>
    <w:p w14:paraId="5882EAFD"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Pay attention, come to me;</w:t>
      </w:r>
    </w:p>
    <w:p w14:paraId="317DC9CC"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listen, and your soul will live.</w:t>
      </w:r>
    </w:p>
    <w:p w14:paraId="41B36170"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With you I will make an everlasting covenant</w:t>
      </w:r>
    </w:p>
    <w:p w14:paraId="19ADE6B9"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out of the favours promised to David.</w:t>
      </w:r>
    </w:p>
    <w:p w14:paraId="3F79034D" w14:textId="77777777" w:rsidR="00475028" w:rsidRDefault="00475028" w:rsidP="0010194E">
      <w:pPr>
        <w:widowControl w:val="0"/>
        <w:autoSpaceDE w:val="0"/>
        <w:autoSpaceDN w:val="0"/>
        <w:adjustRightInd w:val="0"/>
        <w:rPr>
          <w:i/>
          <w:sz w:val="32"/>
          <w:szCs w:val="32"/>
          <w:lang w:val="en-AU" w:eastAsia="en-AU"/>
        </w:rPr>
      </w:pPr>
    </w:p>
    <w:p w14:paraId="20806E60"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7A1724B3"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64E7E056"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2E962014"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0597B2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3D56EFE"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E0FBD1E"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3CD7269A" w14:textId="77777777" w:rsidR="003F758A" w:rsidRDefault="003F758A" w:rsidP="003F758A">
      <w:pPr>
        <w:widowControl w:val="0"/>
        <w:autoSpaceDE w:val="0"/>
        <w:autoSpaceDN w:val="0"/>
        <w:adjustRightInd w:val="0"/>
        <w:rPr>
          <w:sz w:val="22"/>
          <w:szCs w:val="22"/>
          <w:lang w:val="en-AU" w:eastAsia="en-AU"/>
        </w:rPr>
      </w:pPr>
    </w:p>
    <w:p w14:paraId="24F0C1C8" w14:textId="77777777" w:rsidR="003F758A" w:rsidRDefault="003F758A" w:rsidP="003F758A">
      <w:pPr>
        <w:widowControl w:val="0"/>
        <w:autoSpaceDE w:val="0"/>
        <w:autoSpaceDN w:val="0"/>
        <w:adjustRightInd w:val="0"/>
        <w:rPr>
          <w:sz w:val="22"/>
          <w:szCs w:val="22"/>
          <w:lang w:val="en-AU" w:eastAsia="en-AU"/>
        </w:rPr>
      </w:pPr>
    </w:p>
    <w:p w14:paraId="4346D558" w14:textId="77777777" w:rsidR="003F758A" w:rsidRDefault="003F758A" w:rsidP="003F758A">
      <w:pPr>
        <w:widowControl w:val="0"/>
        <w:autoSpaceDE w:val="0"/>
        <w:autoSpaceDN w:val="0"/>
        <w:adjustRightInd w:val="0"/>
        <w:rPr>
          <w:sz w:val="22"/>
          <w:szCs w:val="22"/>
          <w:lang w:val="en-AU" w:eastAsia="en-AU"/>
        </w:rPr>
      </w:pPr>
    </w:p>
    <w:p w14:paraId="0F7379F2" w14:textId="77777777" w:rsidR="00475028" w:rsidRDefault="00475028" w:rsidP="003F758A">
      <w:pPr>
        <w:widowControl w:val="0"/>
        <w:autoSpaceDE w:val="0"/>
        <w:autoSpaceDN w:val="0"/>
        <w:adjustRightInd w:val="0"/>
        <w:rPr>
          <w:sz w:val="22"/>
          <w:szCs w:val="22"/>
          <w:lang w:val="en-AU" w:eastAsia="en-AU"/>
        </w:rPr>
      </w:pPr>
    </w:p>
    <w:p w14:paraId="5C19FEBF" w14:textId="77777777" w:rsidR="00475028" w:rsidRDefault="00475028" w:rsidP="003F758A">
      <w:pPr>
        <w:widowControl w:val="0"/>
        <w:autoSpaceDE w:val="0"/>
        <w:autoSpaceDN w:val="0"/>
        <w:adjustRightInd w:val="0"/>
        <w:rPr>
          <w:sz w:val="22"/>
          <w:szCs w:val="22"/>
          <w:lang w:val="en-AU" w:eastAsia="en-AU"/>
        </w:rPr>
      </w:pPr>
    </w:p>
    <w:p w14:paraId="6C4ECA50" w14:textId="77777777" w:rsidR="00475028" w:rsidRDefault="00475028" w:rsidP="003F758A">
      <w:pPr>
        <w:widowControl w:val="0"/>
        <w:autoSpaceDE w:val="0"/>
        <w:autoSpaceDN w:val="0"/>
        <w:adjustRightInd w:val="0"/>
        <w:rPr>
          <w:sz w:val="22"/>
          <w:szCs w:val="22"/>
          <w:lang w:val="en-AU" w:eastAsia="en-AU"/>
        </w:rPr>
      </w:pPr>
    </w:p>
    <w:p w14:paraId="25B4529B" w14:textId="77777777" w:rsidR="00475028" w:rsidRDefault="00475028" w:rsidP="003F758A">
      <w:pPr>
        <w:widowControl w:val="0"/>
        <w:autoSpaceDE w:val="0"/>
        <w:autoSpaceDN w:val="0"/>
        <w:adjustRightInd w:val="0"/>
        <w:rPr>
          <w:sz w:val="22"/>
          <w:szCs w:val="22"/>
          <w:lang w:val="en-AU" w:eastAsia="en-AU"/>
        </w:rPr>
      </w:pPr>
    </w:p>
    <w:p w14:paraId="11D1BB62" w14:textId="77777777" w:rsidR="0020289A" w:rsidRDefault="0020289A" w:rsidP="003F758A">
      <w:pPr>
        <w:widowControl w:val="0"/>
        <w:autoSpaceDE w:val="0"/>
        <w:autoSpaceDN w:val="0"/>
        <w:adjustRightInd w:val="0"/>
        <w:rPr>
          <w:b/>
          <w:bCs/>
          <w:caps/>
          <w:color w:val="FF0000"/>
          <w:sz w:val="32"/>
          <w:szCs w:val="32"/>
          <w:lang w:val="en-AU" w:eastAsia="en-AU"/>
        </w:rPr>
      </w:pPr>
    </w:p>
    <w:p w14:paraId="360E657C" w14:textId="77777777" w:rsidR="0020289A" w:rsidRDefault="0020289A" w:rsidP="003F758A">
      <w:pPr>
        <w:widowControl w:val="0"/>
        <w:autoSpaceDE w:val="0"/>
        <w:autoSpaceDN w:val="0"/>
        <w:adjustRightInd w:val="0"/>
        <w:rPr>
          <w:b/>
          <w:bCs/>
          <w:caps/>
          <w:color w:val="FF0000"/>
          <w:sz w:val="32"/>
          <w:szCs w:val="32"/>
          <w:lang w:val="en-AU" w:eastAsia="en-AU"/>
        </w:rPr>
      </w:pPr>
    </w:p>
    <w:p w14:paraId="61581971" w14:textId="77777777" w:rsidR="0020289A" w:rsidRDefault="0020289A" w:rsidP="003F758A">
      <w:pPr>
        <w:widowControl w:val="0"/>
        <w:autoSpaceDE w:val="0"/>
        <w:autoSpaceDN w:val="0"/>
        <w:adjustRightInd w:val="0"/>
        <w:rPr>
          <w:b/>
          <w:bCs/>
          <w:caps/>
          <w:color w:val="FF0000"/>
          <w:sz w:val="32"/>
          <w:szCs w:val="32"/>
          <w:lang w:val="en-AU" w:eastAsia="en-AU"/>
        </w:rPr>
      </w:pPr>
    </w:p>
    <w:p w14:paraId="0BD4E443" w14:textId="77777777" w:rsidR="0020289A" w:rsidRDefault="0020289A" w:rsidP="003F758A">
      <w:pPr>
        <w:widowControl w:val="0"/>
        <w:autoSpaceDE w:val="0"/>
        <w:autoSpaceDN w:val="0"/>
        <w:adjustRightInd w:val="0"/>
        <w:rPr>
          <w:b/>
          <w:bCs/>
          <w:caps/>
          <w:color w:val="FF0000"/>
          <w:sz w:val="32"/>
          <w:szCs w:val="32"/>
          <w:lang w:val="en-AU" w:eastAsia="en-AU"/>
        </w:rPr>
      </w:pPr>
    </w:p>
    <w:p w14:paraId="01459A83" w14:textId="77777777" w:rsidR="0020289A" w:rsidRDefault="0020289A" w:rsidP="003F758A">
      <w:pPr>
        <w:widowControl w:val="0"/>
        <w:autoSpaceDE w:val="0"/>
        <w:autoSpaceDN w:val="0"/>
        <w:adjustRightInd w:val="0"/>
        <w:rPr>
          <w:b/>
          <w:bCs/>
          <w:caps/>
          <w:color w:val="FF0000"/>
          <w:sz w:val="32"/>
          <w:szCs w:val="32"/>
          <w:lang w:val="en-AU" w:eastAsia="en-AU"/>
        </w:rPr>
      </w:pPr>
    </w:p>
    <w:p w14:paraId="66454198" w14:textId="77777777" w:rsidR="0020289A" w:rsidRDefault="0020289A" w:rsidP="003F758A">
      <w:pPr>
        <w:widowControl w:val="0"/>
        <w:autoSpaceDE w:val="0"/>
        <w:autoSpaceDN w:val="0"/>
        <w:adjustRightInd w:val="0"/>
        <w:rPr>
          <w:b/>
          <w:bCs/>
          <w:caps/>
          <w:color w:val="FF0000"/>
          <w:sz w:val="32"/>
          <w:szCs w:val="32"/>
          <w:lang w:val="en-AU" w:eastAsia="en-AU"/>
        </w:rPr>
      </w:pPr>
    </w:p>
    <w:p w14:paraId="09F2524B" w14:textId="77777777" w:rsidR="0020289A" w:rsidRDefault="0020289A" w:rsidP="003F758A">
      <w:pPr>
        <w:widowControl w:val="0"/>
        <w:autoSpaceDE w:val="0"/>
        <w:autoSpaceDN w:val="0"/>
        <w:adjustRightInd w:val="0"/>
        <w:rPr>
          <w:b/>
          <w:bCs/>
          <w:caps/>
          <w:color w:val="FF0000"/>
          <w:sz w:val="32"/>
          <w:szCs w:val="32"/>
          <w:lang w:val="en-AU" w:eastAsia="en-AU"/>
        </w:rPr>
      </w:pPr>
    </w:p>
    <w:p w14:paraId="304BBFAB" w14:textId="77777777" w:rsidR="0020289A" w:rsidRDefault="0020289A" w:rsidP="003F758A">
      <w:pPr>
        <w:widowControl w:val="0"/>
        <w:autoSpaceDE w:val="0"/>
        <w:autoSpaceDN w:val="0"/>
        <w:adjustRightInd w:val="0"/>
        <w:rPr>
          <w:b/>
          <w:bCs/>
          <w:caps/>
          <w:color w:val="FF0000"/>
          <w:sz w:val="32"/>
          <w:szCs w:val="32"/>
          <w:lang w:val="en-AU" w:eastAsia="en-AU"/>
        </w:rPr>
      </w:pPr>
    </w:p>
    <w:p w14:paraId="6504D457" w14:textId="77777777" w:rsidR="00C9419C" w:rsidRDefault="00C9419C" w:rsidP="003F758A">
      <w:pPr>
        <w:widowControl w:val="0"/>
        <w:autoSpaceDE w:val="0"/>
        <w:autoSpaceDN w:val="0"/>
        <w:adjustRightInd w:val="0"/>
        <w:rPr>
          <w:b/>
          <w:bCs/>
          <w:caps/>
          <w:color w:val="FF0000"/>
          <w:sz w:val="32"/>
          <w:szCs w:val="32"/>
          <w:lang w:val="en-AU" w:eastAsia="en-AU"/>
        </w:rPr>
      </w:pPr>
    </w:p>
    <w:p w14:paraId="055309EA" w14:textId="77777777" w:rsidR="00C9419C" w:rsidRDefault="00C9419C" w:rsidP="003F758A">
      <w:pPr>
        <w:widowControl w:val="0"/>
        <w:autoSpaceDE w:val="0"/>
        <w:autoSpaceDN w:val="0"/>
        <w:adjustRightInd w:val="0"/>
        <w:rPr>
          <w:b/>
          <w:bCs/>
          <w:caps/>
          <w:color w:val="FF0000"/>
          <w:sz w:val="32"/>
          <w:szCs w:val="32"/>
          <w:lang w:val="en-AU" w:eastAsia="en-AU"/>
        </w:rPr>
      </w:pPr>
    </w:p>
    <w:p w14:paraId="5DB01698" w14:textId="77777777" w:rsidR="00C9419C" w:rsidRDefault="00C9419C" w:rsidP="003F758A">
      <w:pPr>
        <w:widowControl w:val="0"/>
        <w:autoSpaceDE w:val="0"/>
        <w:autoSpaceDN w:val="0"/>
        <w:adjustRightInd w:val="0"/>
        <w:rPr>
          <w:b/>
          <w:bCs/>
          <w:caps/>
          <w:color w:val="FF0000"/>
          <w:sz w:val="32"/>
          <w:szCs w:val="32"/>
          <w:lang w:val="en-AU" w:eastAsia="en-AU"/>
        </w:rPr>
      </w:pPr>
    </w:p>
    <w:p w14:paraId="475FB516"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20289A" w:rsidRPr="0020289A">
        <w:rPr>
          <w:b/>
          <w:bCs/>
          <w:caps/>
          <w:color w:val="FF0000"/>
          <w:sz w:val="32"/>
          <w:szCs w:val="32"/>
          <w:lang w:val="en-AU" w:eastAsia="en-AU"/>
        </w:rPr>
        <w:t>Ps 144:8-9. 15-18. R. v.16</w:t>
      </w:r>
      <w:r w:rsidR="009F2F65" w:rsidRPr="00ED6637">
        <w:rPr>
          <w:b/>
          <w:bCs/>
          <w:caps/>
          <w:color w:val="FF0000"/>
          <w:sz w:val="32"/>
          <w:szCs w:val="32"/>
          <w:lang w:val="en-AU" w:eastAsia="en-AU"/>
        </w:rPr>
        <w:t>)</w:t>
      </w:r>
    </w:p>
    <w:p w14:paraId="3DB2EE1A" w14:textId="77777777" w:rsidR="00475028" w:rsidRDefault="00F1217C" w:rsidP="00475028">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14651E82" w14:textId="77777777" w:rsidR="0034677B" w:rsidRDefault="0034677B" w:rsidP="0020289A">
      <w:pPr>
        <w:widowControl w:val="0"/>
        <w:overflowPunct w:val="0"/>
        <w:autoSpaceDE w:val="0"/>
        <w:autoSpaceDN w:val="0"/>
        <w:adjustRightInd w:val="0"/>
        <w:spacing w:after="120"/>
        <w:ind w:left="1080" w:hanging="1080"/>
        <w:rPr>
          <w:b/>
          <w:i/>
          <w:iCs/>
          <w:sz w:val="32"/>
          <w:szCs w:val="32"/>
          <w:lang w:val="en-AU" w:eastAsia="en-AU"/>
        </w:rPr>
      </w:pPr>
    </w:p>
    <w:p w14:paraId="06502A83" w14:textId="77777777" w:rsidR="00475028" w:rsidRPr="0020289A" w:rsidRDefault="00475028" w:rsidP="0020289A">
      <w:pPr>
        <w:widowControl w:val="0"/>
        <w:overflowPunct w:val="0"/>
        <w:autoSpaceDE w:val="0"/>
        <w:autoSpaceDN w:val="0"/>
        <w:adjustRightInd w:val="0"/>
        <w:spacing w:after="120"/>
        <w:ind w:left="1080" w:hanging="1080"/>
        <w:rPr>
          <w:b/>
          <w:i/>
          <w:iCs/>
          <w:sz w:val="32"/>
          <w:szCs w:val="32"/>
          <w:lang w:val="en-AU" w:eastAsia="en-AU"/>
        </w:rPr>
      </w:pPr>
      <w:r w:rsidRPr="00475028">
        <w:rPr>
          <w:b/>
          <w:i/>
          <w:iCs/>
          <w:sz w:val="32"/>
          <w:szCs w:val="32"/>
          <w:lang w:val="en-AU" w:eastAsia="en-AU"/>
        </w:rPr>
        <w:t xml:space="preserve">(R.) </w:t>
      </w:r>
      <w:r w:rsidR="0020289A">
        <w:rPr>
          <w:b/>
          <w:i/>
          <w:iCs/>
          <w:sz w:val="32"/>
          <w:szCs w:val="32"/>
          <w:lang w:val="en-AU" w:eastAsia="en-AU"/>
        </w:rPr>
        <w:t xml:space="preserve">The hand of the Lord feeds us: </w:t>
      </w:r>
      <w:r w:rsidR="0020289A" w:rsidRPr="0020289A">
        <w:rPr>
          <w:b/>
          <w:i/>
          <w:iCs/>
          <w:sz w:val="32"/>
          <w:szCs w:val="32"/>
          <w:lang w:val="en-AU" w:eastAsia="en-AU"/>
        </w:rPr>
        <w:t>he answers all our needs.</w:t>
      </w:r>
    </w:p>
    <w:p w14:paraId="4C7B896E" w14:textId="77777777" w:rsidR="0034677B" w:rsidRDefault="0034677B" w:rsidP="0020289A">
      <w:pPr>
        <w:keepNext/>
        <w:widowControl w:val="0"/>
        <w:autoSpaceDE w:val="0"/>
        <w:autoSpaceDN w:val="0"/>
        <w:adjustRightInd w:val="0"/>
        <w:outlineLvl w:val="1"/>
        <w:rPr>
          <w:b/>
          <w:sz w:val="32"/>
          <w:szCs w:val="32"/>
          <w:lang w:val="en-AU" w:eastAsia="en-AU"/>
        </w:rPr>
      </w:pPr>
    </w:p>
    <w:p w14:paraId="3A541063" w14:textId="77777777" w:rsidR="0020289A" w:rsidRPr="0020289A" w:rsidRDefault="00475028" w:rsidP="0020289A">
      <w:pPr>
        <w:keepNext/>
        <w:widowControl w:val="0"/>
        <w:autoSpaceDE w:val="0"/>
        <w:autoSpaceDN w:val="0"/>
        <w:adjustRightInd w:val="0"/>
        <w:outlineLvl w:val="1"/>
        <w:rPr>
          <w:sz w:val="32"/>
          <w:szCs w:val="32"/>
          <w:lang w:val="en-AU" w:eastAsia="en-AU"/>
        </w:rPr>
      </w:pPr>
      <w:r w:rsidRPr="00475028">
        <w:rPr>
          <w:b/>
          <w:sz w:val="32"/>
          <w:szCs w:val="32"/>
          <w:lang w:val="en-AU" w:eastAsia="en-AU"/>
        </w:rPr>
        <w:t>1.</w:t>
      </w:r>
      <w:r w:rsidR="0020289A" w:rsidRPr="0020289A">
        <w:t xml:space="preserve"> </w:t>
      </w:r>
      <w:r w:rsidR="0020289A" w:rsidRPr="0020289A">
        <w:rPr>
          <w:sz w:val="32"/>
          <w:szCs w:val="32"/>
          <w:lang w:val="en-AU" w:eastAsia="en-AU"/>
        </w:rPr>
        <w:t>The Lord is kind and full of compassion,</w:t>
      </w:r>
      <w:r w:rsidR="0020289A" w:rsidRPr="0020289A">
        <w:rPr>
          <w:sz w:val="32"/>
          <w:szCs w:val="32"/>
          <w:lang w:val="en-AU" w:eastAsia="en-AU"/>
        </w:rPr>
        <w:tab/>
      </w:r>
    </w:p>
    <w:p w14:paraId="46056E1F"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slow to anger, abounding in love.</w:t>
      </w:r>
    </w:p>
    <w:p w14:paraId="595E7207"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How good is the Lord to all,</w:t>
      </w:r>
    </w:p>
    <w:p w14:paraId="17495D6C" w14:textId="77777777" w:rsidR="00475028" w:rsidRPr="00475028" w:rsidRDefault="0020289A" w:rsidP="0020289A">
      <w:pPr>
        <w:keepNext/>
        <w:widowControl w:val="0"/>
        <w:autoSpaceDE w:val="0"/>
        <w:autoSpaceDN w:val="0"/>
        <w:adjustRightInd w:val="0"/>
        <w:outlineLvl w:val="1"/>
        <w:rPr>
          <w:b/>
          <w:sz w:val="32"/>
          <w:szCs w:val="32"/>
          <w:lang w:val="en-AU" w:eastAsia="en-AU"/>
        </w:rPr>
      </w:pPr>
      <w:r w:rsidRPr="0020289A">
        <w:rPr>
          <w:sz w:val="32"/>
          <w:szCs w:val="32"/>
          <w:lang w:val="en-AU" w:eastAsia="en-AU"/>
        </w:rPr>
        <w:t xml:space="preserve">compassionate to all his creatures. </w:t>
      </w:r>
      <w:r w:rsidR="00475028" w:rsidRPr="00475028">
        <w:rPr>
          <w:b/>
          <w:sz w:val="32"/>
          <w:szCs w:val="32"/>
          <w:lang w:val="en-AU" w:eastAsia="en-AU"/>
        </w:rPr>
        <w:t>(R.)</w:t>
      </w:r>
    </w:p>
    <w:p w14:paraId="7491BAC5" w14:textId="77777777" w:rsidR="00475028" w:rsidRPr="00475028" w:rsidRDefault="00475028" w:rsidP="00475028">
      <w:pPr>
        <w:keepNext/>
        <w:widowControl w:val="0"/>
        <w:autoSpaceDE w:val="0"/>
        <w:autoSpaceDN w:val="0"/>
        <w:adjustRightInd w:val="0"/>
        <w:outlineLvl w:val="1"/>
        <w:rPr>
          <w:b/>
          <w:sz w:val="32"/>
          <w:szCs w:val="32"/>
          <w:lang w:val="en-AU" w:eastAsia="en-AU"/>
        </w:rPr>
      </w:pPr>
    </w:p>
    <w:p w14:paraId="15B6FCCC" w14:textId="77777777" w:rsidR="0034677B" w:rsidRDefault="0034677B" w:rsidP="0020289A">
      <w:pPr>
        <w:keepNext/>
        <w:widowControl w:val="0"/>
        <w:autoSpaceDE w:val="0"/>
        <w:autoSpaceDN w:val="0"/>
        <w:adjustRightInd w:val="0"/>
        <w:outlineLvl w:val="1"/>
        <w:rPr>
          <w:b/>
          <w:sz w:val="32"/>
          <w:szCs w:val="32"/>
          <w:lang w:val="en-AU" w:eastAsia="en-AU"/>
        </w:rPr>
      </w:pPr>
    </w:p>
    <w:p w14:paraId="280CE0DF" w14:textId="77777777" w:rsidR="0020289A" w:rsidRPr="0020289A" w:rsidRDefault="00475028" w:rsidP="0020289A">
      <w:pPr>
        <w:keepNext/>
        <w:widowControl w:val="0"/>
        <w:autoSpaceDE w:val="0"/>
        <w:autoSpaceDN w:val="0"/>
        <w:adjustRightInd w:val="0"/>
        <w:outlineLvl w:val="1"/>
        <w:rPr>
          <w:sz w:val="32"/>
          <w:szCs w:val="32"/>
          <w:lang w:val="en-AU" w:eastAsia="en-AU"/>
        </w:rPr>
      </w:pPr>
      <w:r w:rsidRPr="00475028">
        <w:rPr>
          <w:b/>
          <w:sz w:val="32"/>
          <w:szCs w:val="32"/>
          <w:lang w:val="en-AU" w:eastAsia="en-AU"/>
        </w:rPr>
        <w:t xml:space="preserve">2. </w:t>
      </w:r>
      <w:r w:rsidR="0020289A" w:rsidRPr="0020289A">
        <w:rPr>
          <w:sz w:val="32"/>
          <w:szCs w:val="32"/>
          <w:lang w:val="en-AU" w:eastAsia="en-AU"/>
        </w:rPr>
        <w:t>The eyes of all creatures look to you</w:t>
      </w:r>
      <w:r w:rsidR="0020289A" w:rsidRPr="0020289A">
        <w:rPr>
          <w:sz w:val="32"/>
          <w:szCs w:val="32"/>
          <w:lang w:val="en-AU" w:eastAsia="en-AU"/>
        </w:rPr>
        <w:tab/>
      </w:r>
    </w:p>
    <w:p w14:paraId="111B9EC9"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and you give them their food in due time.</w:t>
      </w:r>
    </w:p>
    <w:p w14:paraId="6BA73B57"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You open wide your hand,</w:t>
      </w:r>
    </w:p>
    <w:p w14:paraId="099C6CE6" w14:textId="77777777" w:rsidR="00475028" w:rsidRPr="00475028" w:rsidRDefault="0020289A" w:rsidP="0020289A">
      <w:pPr>
        <w:keepNext/>
        <w:widowControl w:val="0"/>
        <w:autoSpaceDE w:val="0"/>
        <w:autoSpaceDN w:val="0"/>
        <w:adjustRightInd w:val="0"/>
        <w:outlineLvl w:val="1"/>
        <w:rPr>
          <w:b/>
          <w:sz w:val="32"/>
          <w:szCs w:val="32"/>
          <w:lang w:val="en-AU" w:eastAsia="en-AU"/>
        </w:rPr>
      </w:pPr>
      <w:r w:rsidRPr="0020289A">
        <w:rPr>
          <w:sz w:val="32"/>
          <w:szCs w:val="32"/>
          <w:lang w:val="en-AU" w:eastAsia="en-AU"/>
        </w:rPr>
        <w:t xml:space="preserve">grant the desires of all who live. </w:t>
      </w:r>
      <w:r w:rsidR="00475028" w:rsidRPr="00475028">
        <w:rPr>
          <w:b/>
          <w:sz w:val="32"/>
          <w:szCs w:val="32"/>
          <w:lang w:val="en-AU" w:eastAsia="en-AU"/>
        </w:rPr>
        <w:t>(R.)</w:t>
      </w:r>
    </w:p>
    <w:p w14:paraId="510A636F" w14:textId="77777777" w:rsidR="00475028" w:rsidRPr="00475028" w:rsidRDefault="00475028" w:rsidP="00475028">
      <w:pPr>
        <w:keepNext/>
        <w:widowControl w:val="0"/>
        <w:autoSpaceDE w:val="0"/>
        <w:autoSpaceDN w:val="0"/>
        <w:adjustRightInd w:val="0"/>
        <w:outlineLvl w:val="1"/>
        <w:rPr>
          <w:b/>
          <w:sz w:val="32"/>
          <w:szCs w:val="32"/>
          <w:lang w:val="en-AU" w:eastAsia="en-AU"/>
        </w:rPr>
      </w:pPr>
    </w:p>
    <w:p w14:paraId="169575CA" w14:textId="77777777" w:rsidR="0034677B" w:rsidRDefault="0034677B" w:rsidP="0020289A">
      <w:pPr>
        <w:keepNext/>
        <w:widowControl w:val="0"/>
        <w:autoSpaceDE w:val="0"/>
        <w:autoSpaceDN w:val="0"/>
        <w:adjustRightInd w:val="0"/>
        <w:outlineLvl w:val="1"/>
        <w:rPr>
          <w:b/>
          <w:sz w:val="32"/>
          <w:szCs w:val="32"/>
          <w:lang w:val="en-AU" w:eastAsia="en-AU"/>
        </w:rPr>
      </w:pPr>
    </w:p>
    <w:p w14:paraId="7ED47F66" w14:textId="77777777" w:rsidR="0020289A" w:rsidRPr="0020289A" w:rsidRDefault="00475028" w:rsidP="0020289A">
      <w:pPr>
        <w:keepNext/>
        <w:widowControl w:val="0"/>
        <w:autoSpaceDE w:val="0"/>
        <w:autoSpaceDN w:val="0"/>
        <w:adjustRightInd w:val="0"/>
        <w:outlineLvl w:val="1"/>
        <w:rPr>
          <w:sz w:val="32"/>
          <w:szCs w:val="32"/>
          <w:lang w:val="en-AU" w:eastAsia="en-AU"/>
        </w:rPr>
      </w:pPr>
      <w:r w:rsidRPr="00475028">
        <w:rPr>
          <w:b/>
          <w:sz w:val="32"/>
          <w:szCs w:val="32"/>
          <w:lang w:val="en-AU" w:eastAsia="en-AU"/>
        </w:rPr>
        <w:t xml:space="preserve">3. </w:t>
      </w:r>
      <w:r w:rsidR="0020289A" w:rsidRPr="0020289A">
        <w:rPr>
          <w:sz w:val="32"/>
          <w:szCs w:val="32"/>
          <w:lang w:val="en-AU" w:eastAsia="en-AU"/>
        </w:rPr>
        <w:t>The Lord is just in all his ways</w:t>
      </w:r>
      <w:r w:rsidR="0020289A" w:rsidRPr="0020289A">
        <w:rPr>
          <w:sz w:val="32"/>
          <w:szCs w:val="32"/>
          <w:lang w:val="en-AU" w:eastAsia="en-AU"/>
        </w:rPr>
        <w:tab/>
      </w:r>
    </w:p>
    <w:p w14:paraId="39287506"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and loving in all his deeds.</w:t>
      </w:r>
    </w:p>
    <w:p w14:paraId="601E4284"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He is close to all who call him,</w:t>
      </w:r>
    </w:p>
    <w:p w14:paraId="03EAABE8" w14:textId="77777777" w:rsidR="00475028" w:rsidRDefault="0020289A" w:rsidP="0020289A">
      <w:pPr>
        <w:keepNext/>
        <w:widowControl w:val="0"/>
        <w:autoSpaceDE w:val="0"/>
        <w:autoSpaceDN w:val="0"/>
        <w:adjustRightInd w:val="0"/>
        <w:outlineLvl w:val="1"/>
        <w:rPr>
          <w:b/>
          <w:sz w:val="32"/>
          <w:szCs w:val="32"/>
          <w:lang w:val="en-AU" w:eastAsia="en-AU"/>
        </w:rPr>
      </w:pPr>
      <w:r w:rsidRPr="0020289A">
        <w:rPr>
          <w:sz w:val="32"/>
          <w:szCs w:val="32"/>
          <w:lang w:val="en-AU" w:eastAsia="en-AU"/>
        </w:rPr>
        <w:t>call on him from their hearts.</w:t>
      </w:r>
      <w:r w:rsidR="00475028" w:rsidRPr="00475028">
        <w:rPr>
          <w:b/>
          <w:sz w:val="32"/>
          <w:szCs w:val="32"/>
          <w:lang w:val="en-AU" w:eastAsia="en-AU"/>
        </w:rPr>
        <w:t xml:space="preserve"> (R.)</w:t>
      </w:r>
    </w:p>
    <w:p w14:paraId="5CD1909D" w14:textId="77777777" w:rsidR="00E70B0A" w:rsidRDefault="00E70B0A" w:rsidP="0020289A">
      <w:pPr>
        <w:keepNext/>
        <w:widowControl w:val="0"/>
        <w:autoSpaceDE w:val="0"/>
        <w:autoSpaceDN w:val="0"/>
        <w:adjustRightInd w:val="0"/>
        <w:outlineLvl w:val="1"/>
        <w:rPr>
          <w:b/>
          <w:sz w:val="32"/>
          <w:szCs w:val="32"/>
          <w:lang w:val="en-AU" w:eastAsia="en-AU"/>
        </w:rPr>
      </w:pPr>
    </w:p>
    <w:p w14:paraId="6EA5ACC0" w14:textId="77777777" w:rsidR="00E70B0A" w:rsidRDefault="00E70B0A" w:rsidP="0020289A">
      <w:pPr>
        <w:keepNext/>
        <w:widowControl w:val="0"/>
        <w:autoSpaceDE w:val="0"/>
        <w:autoSpaceDN w:val="0"/>
        <w:adjustRightInd w:val="0"/>
        <w:outlineLvl w:val="1"/>
        <w:rPr>
          <w:b/>
          <w:sz w:val="32"/>
          <w:szCs w:val="32"/>
          <w:lang w:val="en-AU" w:eastAsia="en-AU"/>
        </w:rPr>
      </w:pPr>
    </w:p>
    <w:p w14:paraId="64E13A28" w14:textId="77777777" w:rsidR="00E70B0A" w:rsidRDefault="00E70B0A" w:rsidP="0020289A">
      <w:pPr>
        <w:keepNext/>
        <w:widowControl w:val="0"/>
        <w:autoSpaceDE w:val="0"/>
        <w:autoSpaceDN w:val="0"/>
        <w:adjustRightInd w:val="0"/>
        <w:outlineLvl w:val="1"/>
        <w:rPr>
          <w:b/>
          <w:sz w:val="32"/>
          <w:szCs w:val="32"/>
          <w:lang w:val="en-AU" w:eastAsia="en-AU"/>
        </w:rPr>
      </w:pPr>
    </w:p>
    <w:p w14:paraId="2F810CD7" w14:textId="77777777" w:rsidR="00E70B0A" w:rsidRDefault="00E70B0A" w:rsidP="0020289A">
      <w:pPr>
        <w:keepNext/>
        <w:widowControl w:val="0"/>
        <w:autoSpaceDE w:val="0"/>
        <w:autoSpaceDN w:val="0"/>
        <w:adjustRightInd w:val="0"/>
        <w:outlineLvl w:val="1"/>
        <w:rPr>
          <w:b/>
          <w:sz w:val="32"/>
          <w:szCs w:val="32"/>
          <w:lang w:val="en-AU" w:eastAsia="en-AU"/>
        </w:rPr>
      </w:pPr>
    </w:p>
    <w:p w14:paraId="04D654B3" w14:textId="77777777" w:rsidR="00E70B0A" w:rsidRDefault="00E70B0A" w:rsidP="0020289A">
      <w:pPr>
        <w:keepNext/>
        <w:widowControl w:val="0"/>
        <w:autoSpaceDE w:val="0"/>
        <w:autoSpaceDN w:val="0"/>
        <w:adjustRightInd w:val="0"/>
        <w:outlineLvl w:val="1"/>
        <w:rPr>
          <w:b/>
          <w:sz w:val="32"/>
          <w:szCs w:val="32"/>
          <w:lang w:val="en-AU" w:eastAsia="en-AU"/>
        </w:rPr>
      </w:pPr>
    </w:p>
    <w:p w14:paraId="2D7BFA2C" w14:textId="77777777" w:rsidR="00E70B0A" w:rsidRDefault="00E70B0A" w:rsidP="0020289A">
      <w:pPr>
        <w:keepNext/>
        <w:widowControl w:val="0"/>
        <w:autoSpaceDE w:val="0"/>
        <w:autoSpaceDN w:val="0"/>
        <w:adjustRightInd w:val="0"/>
        <w:outlineLvl w:val="1"/>
        <w:rPr>
          <w:b/>
          <w:sz w:val="32"/>
          <w:szCs w:val="32"/>
          <w:lang w:val="en-AU" w:eastAsia="en-AU"/>
        </w:rPr>
      </w:pPr>
    </w:p>
    <w:p w14:paraId="083924BB" w14:textId="77777777" w:rsidR="00E70B0A" w:rsidRDefault="00E70B0A" w:rsidP="0020289A">
      <w:pPr>
        <w:keepNext/>
        <w:widowControl w:val="0"/>
        <w:autoSpaceDE w:val="0"/>
        <w:autoSpaceDN w:val="0"/>
        <w:adjustRightInd w:val="0"/>
        <w:outlineLvl w:val="1"/>
        <w:rPr>
          <w:b/>
          <w:sz w:val="32"/>
          <w:szCs w:val="32"/>
          <w:lang w:val="en-AU" w:eastAsia="en-AU"/>
        </w:rPr>
      </w:pPr>
    </w:p>
    <w:p w14:paraId="1342DCFF" w14:textId="77777777" w:rsidR="00E70B0A" w:rsidRDefault="00E70B0A" w:rsidP="0020289A">
      <w:pPr>
        <w:keepNext/>
        <w:widowControl w:val="0"/>
        <w:autoSpaceDE w:val="0"/>
        <w:autoSpaceDN w:val="0"/>
        <w:adjustRightInd w:val="0"/>
        <w:outlineLvl w:val="1"/>
        <w:rPr>
          <w:b/>
          <w:sz w:val="32"/>
          <w:szCs w:val="32"/>
          <w:lang w:val="en-AU" w:eastAsia="en-AU"/>
        </w:rPr>
      </w:pPr>
    </w:p>
    <w:p w14:paraId="0724EBEC" w14:textId="77777777" w:rsidR="00E70B0A" w:rsidRDefault="00E70B0A" w:rsidP="0020289A">
      <w:pPr>
        <w:keepNext/>
        <w:widowControl w:val="0"/>
        <w:autoSpaceDE w:val="0"/>
        <w:autoSpaceDN w:val="0"/>
        <w:adjustRightInd w:val="0"/>
        <w:outlineLvl w:val="1"/>
        <w:rPr>
          <w:b/>
          <w:sz w:val="32"/>
          <w:szCs w:val="32"/>
          <w:lang w:val="en-AU" w:eastAsia="en-AU"/>
        </w:rPr>
      </w:pPr>
    </w:p>
    <w:p w14:paraId="2E7B6293" w14:textId="77777777" w:rsidR="00E70B0A" w:rsidRDefault="00E70B0A" w:rsidP="0020289A">
      <w:pPr>
        <w:keepNext/>
        <w:widowControl w:val="0"/>
        <w:autoSpaceDE w:val="0"/>
        <w:autoSpaceDN w:val="0"/>
        <w:adjustRightInd w:val="0"/>
        <w:outlineLvl w:val="1"/>
        <w:rPr>
          <w:b/>
          <w:sz w:val="32"/>
          <w:szCs w:val="32"/>
          <w:lang w:val="en-AU" w:eastAsia="en-AU"/>
        </w:rPr>
      </w:pPr>
    </w:p>
    <w:p w14:paraId="4E8170D3" w14:textId="77777777" w:rsidR="00E70B0A" w:rsidRDefault="00E70B0A" w:rsidP="0020289A">
      <w:pPr>
        <w:keepNext/>
        <w:widowControl w:val="0"/>
        <w:autoSpaceDE w:val="0"/>
        <w:autoSpaceDN w:val="0"/>
        <w:adjustRightInd w:val="0"/>
        <w:outlineLvl w:val="1"/>
        <w:rPr>
          <w:b/>
          <w:sz w:val="32"/>
          <w:szCs w:val="32"/>
          <w:lang w:val="en-AU" w:eastAsia="en-AU"/>
        </w:rPr>
      </w:pPr>
    </w:p>
    <w:p w14:paraId="56D23D2C" w14:textId="77777777" w:rsidR="00E70B0A" w:rsidRPr="00ED6637" w:rsidRDefault="00E70B0A" w:rsidP="0020289A">
      <w:pPr>
        <w:keepNext/>
        <w:widowControl w:val="0"/>
        <w:autoSpaceDE w:val="0"/>
        <w:autoSpaceDN w:val="0"/>
        <w:adjustRightInd w:val="0"/>
        <w:outlineLvl w:val="1"/>
        <w:rPr>
          <w:sz w:val="32"/>
          <w:szCs w:val="32"/>
          <w:lang w:val="en-AU" w:eastAsia="en-AU"/>
        </w:rPr>
      </w:pPr>
    </w:p>
    <w:p w14:paraId="5A8197C0" w14:textId="77777777" w:rsidR="00475028" w:rsidRPr="00475028" w:rsidRDefault="00475028" w:rsidP="00475028">
      <w:pPr>
        <w:widowControl w:val="0"/>
        <w:overflowPunct w:val="0"/>
        <w:autoSpaceDE w:val="0"/>
        <w:autoSpaceDN w:val="0"/>
        <w:adjustRightInd w:val="0"/>
        <w:spacing w:after="120"/>
        <w:ind w:left="1080" w:hanging="1080"/>
        <w:rPr>
          <w:sz w:val="18"/>
          <w:szCs w:val="18"/>
          <w:lang w:val="en-AU" w:eastAsia="en-AU"/>
        </w:rPr>
      </w:pPr>
    </w:p>
    <w:p w14:paraId="38A787A1" w14:textId="77777777" w:rsidR="00475028" w:rsidRDefault="00475028" w:rsidP="00475028">
      <w:pPr>
        <w:keepNext/>
        <w:widowControl w:val="0"/>
        <w:autoSpaceDE w:val="0"/>
        <w:autoSpaceDN w:val="0"/>
        <w:adjustRightInd w:val="0"/>
        <w:spacing w:after="120"/>
        <w:outlineLvl w:val="1"/>
        <w:rPr>
          <w:b/>
          <w:bCs/>
          <w:caps/>
          <w:color w:val="FF0000"/>
          <w:sz w:val="32"/>
          <w:szCs w:val="32"/>
          <w:lang w:val="en-AU" w:eastAsia="en-AU"/>
        </w:rPr>
      </w:pPr>
    </w:p>
    <w:p w14:paraId="0E0AEE07" w14:textId="77777777" w:rsidR="00324A33" w:rsidRDefault="00324A33" w:rsidP="00826F30">
      <w:pPr>
        <w:keepNext/>
        <w:widowControl w:val="0"/>
        <w:autoSpaceDE w:val="0"/>
        <w:autoSpaceDN w:val="0"/>
        <w:adjustRightInd w:val="0"/>
        <w:outlineLvl w:val="1"/>
        <w:rPr>
          <w:b/>
          <w:bCs/>
          <w:caps/>
          <w:color w:val="FF0000"/>
          <w:sz w:val="32"/>
          <w:szCs w:val="32"/>
          <w:lang w:val="en-AU" w:eastAsia="en-AU"/>
        </w:rPr>
      </w:pPr>
    </w:p>
    <w:p w14:paraId="545A4168" w14:textId="77777777" w:rsidR="00324A33" w:rsidRDefault="00324A33" w:rsidP="00826F30">
      <w:pPr>
        <w:keepNext/>
        <w:widowControl w:val="0"/>
        <w:autoSpaceDE w:val="0"/>
        <w:autoSpaceDN w:val="0"/>
        <w:adjustRightInd w:val="0"/>
        <w:outlineLvl w:val="1"/>
        <w:rPr>
          <w:b/>
          <w:bCs/>
          <w:caps/>
          <w:color w:val="FF0000"/>
          <w:sz w:val="32"/>
          <w:szCs w:val="32"/>
          <w:lang w:val="en-AU" w:eastAsia="en-AU"/>
        </w:rPr>
      </w:pPr>
    </w:p>
    <w:p w14:paraId="258C1BD5" w14:textId="77777777" w:rsidR="00324A33" w:rsidRPr="0020289A" w:rsidRDefault="00324A33" w:rsidP="00324A33">
      <w:pPr>
        <w:keepNext/>
        <w:widowControl w:val="0"/>
        <w:autoSpaceDE w:val="0"/>
        <w:autoSpaceDN w:val="0"/>
        <w:adjustRightInd w:val="0"/>
        <w:outlineLvl w:val="1"/>
        <w:rPr>
          <w:b/>
          <w:bCs/>
          <w:caps/>
          <w:color w:val="FF0000"/>
          <w:sz w:val="32"/>
          <w:szCs w:val="32"/>
          <w:lang w:val="en-AU" w:eastAsia="en-AU"/>
        </w:rPr>
      </w:pPr>
      <w:r>
        <w:rPr>
          <w:b/>
          <w:bCs/>
          <w:caps/>
          <w:color w:val="FF0000"/>
          <w:sz w:val="32"/>
          <w:szCs w:val="32"/>
          <w:lang w:val="en-AU" w:eastAsia="en-AU"/>
        </w:rPr>
        <w:t>Second Reading (</w:t>
      </w:r>
      <w:r w:rsidRPr="0020289A">
        <w:rPr>
          <w:b/>
          <w:bCs/>
          <w:caps/>
          <w:color w:val="FF0000"/>
          <w:sz w:val="32"/>
          <w:szCs w:val="32"/>
          <w:lang w:val="en-AU" w:eastAsia="en-AU"/>
        </w:rPr>
        <w:t>8:35. 37-39</w:t>
      </w:r>
      <w:r w:rsidRPr="00ED6637">
        <w:rPr>
          <w:b/>
          <w:bCs/>
          <w:caps/>
          <w:color w:val="FF0000"/>
          <w:sz w:val="32"/>
          <w:szCs w:val="32"/>
          <w:lang w:val="en-AU" w:eastAsia="en-AU"/>
        </w:rPr>
        <w:t>)</w:t>
      </w:r>
    </w:p>
    <w:p w14:paraId="0B14872F" w14:textId="77777777" w:rsidR="00324A33" w:rsidRDefault="00324A33" w:rsidP="00334B05">
      <w:pPr>
        <w:widowControl w:val="0"/>
        <w:autoSpaceDE w:val="0"/>
        <w:autoSpaceDN w:val="0"/>
        <w:adjustRightInd w:val="0"/>
        <w:spacing w:after="90"/>
        <w:rPr>
          <w:b/>
          <w:sz w:val="32"/>
          <w:szCs w:val="32"/>
          <w:lang w:val="en-AU" w:eastAsia="en-AU"/>
        </w:rPr>
      </w:pPr>
    </w:p>
    <w:p w14:paraId="2D92D085" w14:textId="77777777" w:rsidR="0020289A" w:rsidRPr="0020289A" w:rsidRDefault="0020289A" w:rsidP="00334B05">
      <w:pPr>
        <w:widowControl w:val="0"/>
        <w:autoSpaceDE w:val="0"/>
        <w:autoSpaceDN w:val="0"/>
        <w:adjustRightInd w:val="0"/>
        <w:spacing w:after="90"/>
        <w:rPr>
          <w:b/>
          <w:sz w:val="32"/>
          <w:szCs w:val="32"/>
          <w:lang w:val="en-AU" w:eastAsia="en-AU"/>
        </w:rPr>
      </w:pPr>
      <w:r w:rsidRPr="0020289A">
        <w:rPr>
          <w:b/>
          <w:sz w:val="32"/>
          <w:szCs w:val="32"/>
          <w:lang w:val="en-AU" w:eastAsia="en-AU"/>
        </w:rPr>
        <w:t>A reading from the letter of St Paul to the Romans</w:t>
      </w:r>
    </w:p>
    <w:p w14:paraId="74564BDD" w14:textId="77777777" w:rsidR="0020289A" w:rsidRDefault="0020289A" w:rsidP="00334B05">
      <w:pPr>
        <w:widowControl w:val="0"/>
        <w:autoSpaceDE w:val="0"/>
        <w:autoSpaceDN w:val="0"/>
        <w:adjustRightInd w:val="0"/>
        <w:spacing w:after="90"/>
        <w:rPr>
          <w:color w:val="FF0000"/>
          <w:sz w:val="32"/>
          <w:szCs w:val="32"/>
          <w:lang w:val="en-AU" w:eastAsia="en-AU"/>
        </w:rPr>
      </w:pPr>
    </w:p>
    <w:p w14:paraId="2DA95D6A" w14:textId="77777777" w:rsidR="004006F6" w:rsidRPr="004006F6" w:rsidRDefault="004006F6" w:rsidP="004006F6">
      <w:pPr>
        <w:widowControl w:val="0"/>
        <w:autoSpaceDE w:val="0"/>
        <w:autoSpaceDN w:val="0"/>
        <w:adjustRightInd w:val="0"/>
        <w:spacing w:after="90"/>
        <w:rPr>
          <w:sz w:val="32"/>
          <w:szCs w:val="32"/>
          <w:lang w:val="en-AU" w:eastAsia="en-AU"/>
        </w:rPr>
      </w:pPr>
      <w:r w:rsidRPr="004006F6">
        <w:rPr>
          <w:sz w:val="32"/>
          <w:szCs w:val="32"/>
          <w:lang w:val="en-AU" w:eastAsia="en-AU"/>
        </w:rPr>
        <w:t>Nothing can come between us and the love of Christ, even if we are troubled or worried, or being persecuted, or lacking food or clothes, or being threatened or even attacked. These are the trials through which we triumph, by the power of him who loved us.</w:t>
      </w:r>
    </w:p>
    <w:p w14:paraId="5571765C" w14:textId="77777777" w:rsidR="004006F6" w:rsidRDefault="004006F6" w:rsidP="004006F6">
      <w:pPr>
        <w:widowControl w:val="0"/>
        <w:autoSpaceDE w:val="0"/>
        <w:autoSpaceDN w:val="0"/>
        <w:adjustRightInd w:val="0"/>
        <w:spacing w:after="90"/>
        <w:rPr>
          <w:sz w:val="32"/>
          <w:szCs w:val="32"/>
          <w:lang w:val="en-AU" w:eastAsia="en-AU"/>
        </w:rPr>
      </w:pPr>
    </w:p>
    <w:p w14:paraId="7CD692DE" w14:textId="77777777" w:rsidR="00334B05" w:rsidRDefault="004006F6" w:rsidP="004006F6">
      <w:pPr>
        <w:widowControl w:val="0"/>
        <w:autoSpaceDE w:val="0"/>
        <w:autoSpaceDN w:val="0"/>
        <w:adjustRightInd w:val="0"/>
        <w:spacing w:after="90"/>
        <w:rPr>
          <w:sz w:val="32"/>
          <w:szCs w:val="32"/>
          <w:lang w:val="en-AU" w:eastAsia="en-AU"/>
        </w:rPr>
      </w:pPr>
      <w:r w:rsidRPr="004006F6">
        <w:rPr>
          <w:sz w:val="32"/>
          <w:szCs w:val="32"/>
          <w:lang w:val="en-AU" w:eastAsia="en-AU"/>
        </w:rPr>
        <w:t>For I am certain of this: neither death nor life, no angel, no prince, nothing that exists, nothing still to come, not any power, or height or depth, nor any created thing, can ever come between us and the love of God made visible in Christ Jesus our Lord.</w:t>
      </w:r>
    </w:p>
    <w:p w14:paraId="4ECD3A9F"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324EB5DC" w14:textId="77777777" w:rsidR="009F2F65" w:rsidRPr="000F770A" w:rsidRDefault="009F2F65">
      <w:pPr>
        <w:widowControl w:val="0"/>
        <w:autoSpaceDE w:val="0"/>
        <w:autoSpaceDN w:val="0"/>
        <w:adjustRightInd w:val="0"/>
        <w:spacing w:after="90"/>
        <w:rPr>
          <w:i/>
          <w:sz w:val="32"/>
          <w:szCs w:val="32"/>
          <w:lang w:val="en-AU" w:eastAsia="en-AU"/>
        </w:rPr>
      </w:pPr>
    </w:p>
    <w:p w14:paraId="10A3996F" w14:textId="77777777" w:rsidR="0018778C" w:rsidRDefault="0018778C">
      <w:pPr>
        <w:keepNext/>
        <w:widowControl w:val="0"/>
        <w:autoSpaceDE w:val="0"/>
        <w:autoSpaceDN w:val="0"/>
        <w:adjustRightInd w:val="0"/>
        <w:spacing w:after="120"/>
        <w:outlineLvl w:val="1"/>
        <w:rPr>
          <w:b/>
          <w:bCs/>
          <w:caps/>
          <w:color w:val="FF0000"/>
          <w:sz w:val="32"/>
          <w:szCs w:val="32"/>
          <w:lang w:val="en-AU" w:eastAsia="en-AU"/>
        </w:rPr>
      </w:pPr>
    </w:p>
    <w:p w14:paraId="6F41E900" w14:textId="77777777" w:rsidR="0018778C" w:rsidRDefault="0018778C">
      <w:pPr>
        <w:keepNext/>
        <w:widowControl w:val="0"/>
        <w:autoSpaceDE w:val="0"/>
        <w:autoSpaceDN w:val="0"/>
        <w:adjustRightInd w:val="0"/>
        <w:spacing w:after="120"/>
        <w:outlineLvl w:val="1"/>
        <w:rPr>
          <w:b/>
          <w:bCs/>
          <w:caps/>
          <w:color w:val="FF0000"/>
          <w:sz w:val="32"/>
          <w:szCs w:val="32"/>
          <w:lang w:val="en-AU" w:eastAsia="en-AU"/>
        </w:rPr>
      </w:pPr>
    </w:p>
    <w:p w14:paraId="4E948F3F"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55BC347A" w14:textId="4EFDC954" w:rsidR="00475028" w:rsidRPr="00475028" w:rsidRDefault="00475028" w:rsidP="00475028">
      <w:pPr>
        <w:widowControl w:val="0"/>
        <w:autoSpaceDE w:val="0"/>
        <w:autoSpaceDN w:val="0"/>
        <w:adjustRightInd w:val="0"/>
        <w:rPr>
          <w:sz w:val="32"/>
          <w:szCs w:val="32"/>
          <w:lang w:val="en-AU" w:eastAsia="en-AU"/>
        </w:rPr>
      </w:pPr>
      <w:r w:rsidRPr="00475028">
        <w:rPr>
          <w:sz w:val="32"/>
          <w:szCs w:val="32"/>
          <w:lang w:val="en-AU" w:eastAsia="en-AU"/>
        </w:rPr>
        <w:t>Alleluia, alleluia!</w:t>
      </w:r>
    </w:p>
    <w:p w14:paraId="30361DFD" w14:textId="77777777" w:rsidR="004006F6" w:rsidRPr="004006F6" w:rsidRDefault="004006F6" w:rsidP="004006F6">
      <w:pPr>
        <w:widowControl w:val="0"/>
        <w:autoSpaceDE w:val="0"/>
        <w:autoSpaceDN w:val="0"/>
        <w:adjustRightInd w:val="0"/>
        <w:rPr>
          <w:sz w:val="32"/>
          <w:szCs w:val="32"/>
          <w:lang w:val="en-AU" w:eastAsia="en-AU"/>
        </w:rPr>
      </w:pPr>
      <w:r w:rsidRPr="004006F6">
        <w:rPr>
          <w:sz w:val="32"/>
          <w:szCs w:val="32"/>
          <w:lang w:val="en-AU" w:eastAsia="en-AU"/>
        </w:rPr>
        <w:t>No one lives on bread alone,</w:t>
      </w:r>
    </w:p>
    <w:p w14:paraId="73DA314B" w14:textId="58B940EC" w:rsidR="004006F6" w:rsidRDefault="004006F6" w:rsidP="00475028">
      <w:pPr>
        <w:widowControl w:val="0"/>
        <w:autoSpaceDE w:val="0"/>
        <w:autoSpaceDN w:val="0"/>
        <w:adjustRightInd w:val="0"/>
        <w:rPr>
          <w:sz w:val="32"/>
          <w:szCs w:val="32"/>
          <w:lang w:val="en-AU" w:eastAsia="en-AU"/>
        </w:rPr>
      </w:pPr>
      <w:r w:rsidRPr="004006F6">
        <w:rPr>
          <w:sz w:val="32"/>
          <w:szCs w:val="32"/>
          <w:lang w:val="en-AU" w:eastAsia="en-AU"/>
        </w:rPr>
        <w:t>but on every word that comes from the mouth of God.</w:t>
      </w:r>
    </w:p>
    <w:p w14:paraId="14A202E2" w14:textId="77777777" w:rsidR="00095690" w:rsidRDefault="00475028" w:rsidP="00475028">
      <w:pPr>
        <w:widowControl w:val="0"/>
        <w:autoSpaceDE w:val="0"/>
        <w:autoSpaceDN w:val="0"/>
        <w:adjustRightInd w:val="0"/>
        <w:rPr>
          <w:sz w:val="22"/>
          <w:szCs w:val="22"/>
          <w:lang w:val="en-AU" w:eastAsia="en-AU"/>
        </w:rPr>
      </w:pPr>
      <w:r w:rsidRPr="00475028">
        <w:rPr>
          <w:sz w:val="32"/>
          <w:szCs w:val="32"/>
          <w:lang w:val="en-AU" w:eastAsia="en-AU"/>
        </w:rPr>
        <w:t>Alleluia!</w:t>
      </w:r>
      <w:r w:rsidR="001D2F5D" w:rsidRPr="001D2F5D">
        <w:rPr>
          <w:sz w:val="32"/>
          <w:szCs w:val="32"/>
          <w:lang w:val="en-AU" w:eastAsia="en-AU"/>
        </w:rPr>
        <w:t>!</w:t>
      </w:r>
      <w:r w:rsidR="004E743B">
        <w:rPr>
          <w:i/>
          <w:iCs/>
          <w:color w:val="FF0000"/>
          <w:sz w:val="18"/>
          <w:szCs w:val="18"/>
          <w:lang w:val="en-AU" w:eastAsia="en-AU"/>
        </w:rPr>
        <w:br w:type="page"/>
      </w:r>
    </w:p>
    <w:p w14:paraId="26555CAA"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33D0A0F4"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65BB7725"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6C2442" w:rsidRPr="006C2442">
        <w:rPr>
          <w:b/>
          <w:bCs/>
          <w:caps/>
          <w:color w:val="FF0000"/>
          <w:sz w:val="32"/>
          <w:szCs w:val="32"/>
          <w:lang w:val="en-AU" w:eastAsia="en-AU"/>
        </w:rPr>
        <w:t>Mt 14:13-21</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63D6C3B8" w14:textId="77777777" w:rsidR="003F758A" w:rsidRPr="006C2442" w:rsidRDefault="003F758A" w:rsidP="007F2AA3">
      <w:pPr>
        <w:widowControl w:val="0"/>
        <w:autoSpaceDE w:val="0"/>
        <w:autoSpaceDN w:val="0"/>
        <w:adjustRightInd w:val="0"/>
        <w:rPr>
          <w:b/>
          <w:sz w:val="32"/>
          <w:szCs w:val="32"/>
          <w:lang w:val="en-AU" w:eastAsia="en-AU"/>
        </w:rPr>
      </w:pPr>
      <w:r w:rsidRPr="006C2442">
        <w:rPr>
          <w:b/>
          <w:sz w:val="32"/>
          <w:szCs w:val="32"/>
          <w:lang w:val="en-AU" w:eastAsia="en-AU"/>
        </w:rPr>
        <w:t>A reading from the holy Gospel according to Matthew</w:t>
      </w:r>
    </w:p>
    <w:p w14:paraId="411F5EA8" w14:textId="77777777" w:rsidR="003F758A" w:rsidRDefault="003F758A" w:rsidP="007F2AA3">
      <w:pPr>
        <w:widowControl w:val="0"/>
        <w:autoSpaceDE w:val="0"/>
        <w:autoSpaceDN w:val="0"/>
        <w:adjustRightInd w:val="0"/>
        <w:rPr>
          <w:color w:val="FF0000"/>
          <w:sz w:val="32"/>
          <w:szCs w:val="32"/>
          <w:lang w:val="en-AU" w:eastAsia="en-AU"/>
        </w:rPr>
      </w:pPr>
    </w:p>
    <w:p w14:paraId="6B7F33B0" w14:textId="77777777" w:rsidR="006C2442" w:rsidRPr="006C2442" w:rsidRDefault="006C2442" w:rsidP="006C2442">
      <w:pPr>
        <w:widowControl w:val="0"/>
        <w:autoSpaceDE w:val="0"/>
        <w:autoSpaceDN w:val="0"/>
        <w:adjustRightInd w:val="0"/>
        <w:rPr>
          <w:sz w:val="32"/>
          <w:szCs w:val="32"/>
          <w:lang w:val="en-AU" w:eastAsia="en-AU"/>
        </w:rPr>
      </w:pPr>
      <w:r w:rsidRPr="006C2442">
        <w:rPr>
          <w:sz w:val="32"/>
          <w:szCs w:val="32"/>
          <w:lang w:val="en-AU" w:eastAsia="en-AU"/>
        </w:rPr>
        <w:t>When Jesus received the news of John the Baptist’s death he withdrew by boat to a lonely place where they could be by themselves. But the people heard of this and, leaving the towns, went after him on foot. So as he stepped ashore he saw a large crowd; and he took pity on them and healed their sick.</w:t>
      </w:r>
    </w:p>
    <w:p w14:paraId="09EECCEB" w14:textId="77777777" w:rsidR="006C2442" w:rsidRDefault="006C2442" w:rsidP="006C2442">
      <w:pPr>
        <w:widowControl w:val="0"/>
        <w:autoSpaceDE w:val="0"/>
        <w:autoSpaceDN w:val="0"/>
        <w:adjustRightInd w:val="0"/>
        <w:rPr>
          <w:sz w:val="32"/>
          <w:szCs w:val="32"/>
          <w:lang w:val="en-AU" w:eastAsia="en-AU"/>
        </w:rPr>
      </w:pPr>
    </w:p>
    <w:p w14:paraId="29380F17" w14:textId="77777777" w:rsidR="006C2442" w:rsidRDefault="006C2442" w:rsidP="006C2442">
      <w:pPr>
        <w:widowControl w:val="0"/>
        <w:autoSpaceDE w:val="0"/>
        <w:autoSpaceDN w:val="0"/>
        <w:adjustRightInd w:val="0"/>
        <w:rPr>
          <w:sz w:val="32"/>
          <w:szCs w:val="32"/>
          <w:lang w:val="en-AU" w:eastAsia="en-AU"/>
        </w:rPr>
      </w:pPr>
      <w:r w:rsidRPr="006C2442">
        <w:rPr>
          <w:sz w:val="32"/>
          <w:szCs w:val="32"/>
          <w:lang w:val="en-AU" w:eastAsia="en-AU"/>
        </w:rPr>
        <w:t xml:space="preserve">When evening came, the disciples went to him and said, ‘This is a lonely place, and the time has slipped by; so send the people away, and they can go to the villages to buy themselves some food.’ Jesus replied, ‘There is no need for them to go: give them something to eat yourselves.’ But they answered, ‘All we have with us is five loaves and two fish.’ ‘Bring them here to me,’ he said. He gave orders that the people were to sit down on the grass; then he took the five loaves and the two fish, raised his eyes to heaven and said the blessing. </w:t>
      </w:r>
    </w:p>
    <w:p w14:paraId="66A7B647" w14:textId="77777777" w:rsidR="006C2442" w:rsidRDefault="006C2442" w:rsidP="006C2442">
      <w:pPr>
        <w:widowControl w:val="0"/>
        <w:autoSpaceDE w:val="0"/>
        <w:autoSpaceDN w:val="0"/>
        <w:adjustRightInd w:val="0"/>
        <w:rPr>
          <w:sz w:val="32"/>
          <w:szCs w:val="32"/>
          <w:lang w:val="en-AU" w:eastAsia="en-AU"/>
        </w:rPr>
      </w:pPr>
    </w:p>
    <w:p w14:paraId="4B08A23A" w14:textId="77777777" w:rsidR="00475028" w:rsidRDefault="006C2442" w:rsidP="006C2442">
      <w:pPr>
        <w:widowControl w:val="0"/>
        <w:autoSpaceDE w:val="0"/>
        <w:autoSpaceDN w:val="0"/>
        <w:adjustRightInd w:val="0"/>
        <w:rPr>
          <w:i/>
          <w:sz w:val="32"/>
          <w:szCs w:val="32"/>
          <w:lang w:val="en-AU" w:eastAsia="en-AU"/>
        </w:rPr>
      </w:pPr>
      <w:r w:rsidRPr="006C2442">
        <w:rPr>
          <w:sz w:val="32"/>
          <w:szCs w:val="32"/>
          <w:lang w:val="en-AU" w:eastAsia="en-AU"/>
        </w:rPr>
        <w:t>And breaking the loaves he handed them to his disciples who gave them to the crowds. They all ate as much as they wanted, and they collected the scraps remaining, twelve baskets full. Those who ate numbered about five thousand men, to say nothing of women and children.</w:t>
      </w:r>
    </w:p>
    <w:p w14:paraId="25445C25" w14:textId="77777777" w:rsidR="00D10004" w:rsidRDefault="00D10004" w:rsidP="007F2AA3">
      <w:pPr>
        <w:widowControl w:val="0"/>
        <w:autoSpaceDE w:val="0"/>
        <w:autoSpaceDN w:val="0"/>
        <w:adjustRightInd w:val="0"/>
        <w:rPr>
          <w:i/>
          <w:sz w:val="32"/>
          <w:szCs w:val="32"/>
          <w:lang w:val="en-AU" w:eastAsia="en-AU"/>
        </w:rPr>
      </w:pPr>
    </w:p>
    <w:p w14:paraId="4A8FBF72" w14:textId="77777777" w:rsidR="000F770A" w:rsidRP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07B0679D" w14:textId="77777777" w:rsidR="00095690" w:rsidRDefault="004E743B" w:rsidP="007F2AA3">
      <w:pPr>
        <w:widowControl w:val="0"/>
        <w:overflowPunct w:val="0"/>
        <w:autoSpaceDE w:val="0"/>
        <w:autoSpaceDN w:val="0"/>
        <w:adjustRightInd w:val="0"/>
        <w:ind w:left="1080"/>
        <w:rPr>
          <w:i/>
          <w:iCs/>
          <w:color w:val="FF0000"/>
          <w:sz w:val="18"/>
          <w:szCs w:val="18"/>
          <w:lang w:val="en-AU" w:eastAsia="en-AU"/>
        </w:rPr>
      </w:pPr>
      <w:r>
        <w:rPr>
          <w:i/>
          <w:iCs/>
          <w:color w:val="FF0000"/>
          <w:sz w:val="18"/>
          <w:szCs w:val="18"/>
          <w:lang w:val="en-AU" w:eastAsia="en-AU"/>
        </w:rPr>
        <w:t xml:space="preserve"> </w:t>
      </w:r>
    </w:p>
    <w:p w14:paraId="428CF8BB"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678505D9"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70162FDE"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484F84B0"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43B44697"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7B2CB91"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477E90EB"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23C283A2"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613947FF"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299DA6ED"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0FB897F9"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0EC8BDC"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07EB2900"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D58D071"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4B41486A"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BE9D8D4"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6F96707D"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674CCE06"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7EAA648C"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5F231517"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2145B277"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61E520A7"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00FB7B1D"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2A29EC35"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278AD08D"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69BD47D"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15DBAEC" w14:textId="77777777" w:rsidR="00DE3714" w:rsidRPr="00DE3714" w:rsidRDefault="00DE3714" w:rsidP="00DE3714">
      <w:pPr>
        <w:tabs>
          <w:tab w:val="left" w:pos="3828"/>
        </w:tabs>
        <w:jc w:val="center"/>
        <w:rPr>
          <w:b/>
          <w:caps/>
          <w:color w:val="000000" w:themeColor="text1"/>
          <w:sz w:val="28"/>
          <w:szCs w:val="28"/>
          <w:lang w:val="en-AU" w:eastAsia="en-AU"/>
        </w:rPr>
      </w:pPr>
      <w:r w:rsidRPr="00DE3714">
        <w:rPr>
          <w:b/>
          <w:caps/>
          <w:color w:val="000000" w:themeColor="text1"/>
          <w:sz w:val="28"/>
          <w:szCs w:val="28"/>
          <w:lang w:val="en-AU" w:eastAsia="en-AU"/>
        </w:rPr>
        <w:t xml:space="preserve">EIGHTEENTH SUNDAY IN ORDINARY TIME &amp; </w:t>
      </w:r>
    </w:p>
    <w:p w14:paraId="73D8B4D1" w14:textId="77777777" w:rsidR="00DE3714" w:rsidRPr="00DE3714" w:rsidRDefault="00DE3714" w:rsidP="00DE3714">
      <w:pPr>
        <w:tabs>
          <w:tab w:val="left" w:pos="3828"/>
        </w:tabs>
        <w:jc w:val="center"/>
        <w:rPr>
          <w:b/>
          <w:caps/>
          <w:color w:val="000000" w:themeColor="text1"/>
          <w:szCs w:val="28"/>
          <w:lang w:val="en-AU" w:eastAsia="en-AU"/>
        </w:rPr>
      </w:pPr>
      <w:r w:rsidRPr="00DE3714">
        <w:rPr>
          <w:b/>
          <w:caps/>
          <w:color w:val="000000" w:themeColor="text1"/>
          <w:sz w:val="28"/>
          <w:szCs w:val="28"/>
          <w:lang w:val="en-AU" w:eastAsia="en-AU"/>
        </w:rPr>
        <w:t xml:space="preserve">VOCations awareness week </w:t>
      </w:r>
    </w:p>
    <w:p w14:paraId="5B9DA1E5" w14:textId="77777777" w:rsidR="00DE3714" w:rsidRPr="00DE3714" w:rsidRDefault="00DE3714" w:rsidP="00DE3714">
      <w:pPr>
        <w:tabs>
          <w:tab w:val="left" w:pos="3828"/>
        </w:tabs>
        <w:jc w:val="center"/>
        <w:rPr>
          <w:rFonts w:asciiTheme="majorHAnsi" w:hAnsiTheme="majorHAnsi"/>
          <w:b/>
          <w:caps/>
          <w:color w:val="FF0000"/>
          <w:sz w:val="28"/>
          <w:szCs w:val="28"/>
          <w:lang w:val="en-AU" w:eastAsia="en-AU"/>
        </w:rPr>
      </w:pPr>
      <w:r w:rsidRPr="00DE3714">
        <w:rPr>
          <w:rFonts w:asciiTheme="majorHAnsi" w:hAnsiTheme="majorHAnsi"/>
          <w:b/>
          <w:caps/>
          <w:color w:val="FF0000"/>
          <w:sz w:val="28"/>
          <w:szCs w:val="28"/>
          <w:lang w:val="en-AU" w:eastAsia="en-AU"/>
        </w:rPr>
        <w:t>GENERAL INTERCESSION</w:t>
      </w:r>
    </w:p>
    <w:p w14:paraId="4958C4A7" w14:textId="77777777" w:rsidR="00DE3714" w:rsidRPr="00DE3714" w:rsidRDefault="00DE3714" w:rsidP="00DE3714">
      <w:pPr>
        <w:tabs>
          <w:tab w:val="left" w:pos="3828"/>
        </w:tabs>
        <w:jc w:val="center"/>
        <w:rPr>
          <w:b/>
          <w:caps/>
          <w:sz w:val="28"/>
          <w:szCs w:val="28"/>
          <w:lang w:val="en-AU" w:eastAsia="en-AU"/>
        </w:rPr>
      </w:pPr>
    </w:p>
    <w:p w14:paraId="52A6714A" w14:textId="00A57169" w:rsidR="00DE3714" w:rsidRPr="00DE3714" w:rsidRDefault="00DE3714" w:rsidP="00674EE4">
      <w:pPr>
        <w:tabs>
          <w:tab w:val="left" w:pos="3828"/>
        </w:tabs>
        <w:spacing w:line="276" w:lineRule="auto"/>
        <w:rPr>
          <w:b/>
          <w:sz w:val="28"/>
          <w:szCs w:val="28"/>
          <w:lang w:val="en-AU" w:eastAsia="en-AU"/>
        </w:rPr>
      </w:pPr>
      <w:r w:rsidRPr="00DE3714">
        <w:rPr>
          <w:b/>
          <w:color w:val="FF0000"/>
          <w:sz w:val="28"/>
          <w:szCs w:val="28"/>
          <w:lang w:val="en-AU" w:eastAsia="en-AU"/>
        </w:rPr>
        <w:t>Celebrant:</w:t>
      </w:r>
      <w:r w:rsidRPr="00DE3714">
        <w:rPr>
          <w:sz w:val="28"/>
          <w:szCs w:val="28"/>
          <w:lang w:val="en-AU" w:eastAsia="en-AU"/>
        </w:rPr>
        <w:t xml:space="preserve">  — Our Lord Jesus Christ nourishes God’s hungry people. In the Eucharist, he provides for the needs of his Church. He sends us, his disciples, to bring the Good News to all. </w:t>
      </w:r>
    </w:p>
    <w:p w14:paraId="5654F421" w14:textId="77777777" w:rsidR="00DE3714" w:rsidRPr="00DE3714" w:rsidRDefault="00DE3714" w:rsidP="00DE3714">
      <w:pPr>
        <w:tabs>
          <w:tab w:val="left" w:pos="3828"/>
        </w:tabs>
        <w:spacing w:line="276" w:lineRule="auto"/>
        <w:rPr>
          <w:b/>
          <w:sz w:val="28"/>
          <w:szCs w:val="28"/>
          <w:lang w:val="en-AU" w:eastAsia="en-AU"/>
        </w:rPr>
      </w:pPr>
    </w:p>
    <w:p w14:paraId="14268470" w14:textId="77777777" w:rsidR="00DE3714" w:rsidRPr="00DE3714" w:rsidRDefault="00DE3714" w:rsidP="00DE3714">
      <w:pPr>
        <w:tabs>
          <w:tab w:val="left" w:pos="3828"/>
        </w:tabs>
        <w:spacing w:line="276" w:lineRule="auto"/>
        <w:rPr>
          <w:sz w:val="28"/>
          <w:szCs w:val="28"/>
          <w:lang w:val="en-AU" w:eastAsia="en-AU"/>
        </w:rPr>
      </w:pPr>
      <w:r w:rsidRPr="00DE3714">
        <w:rPr>
          <w:b/>
          <w:color w:val="FF0000"/>
          <w:sz w:val="28"/>
          <w:szCs w:val="28"/>
          <w:lang w:val="en-AU" w:eastAsia="en-AU"/>
        </w:rPr>
        <w:t>Reader:</w:t>
      </w:r>
      <w:r w:rsidRPr="00DE3714">
        <w:rPr>
          <w:b/>
          <w:sz w:val="28"/>
          <w:szCs w:val="28"/>
          <w:lang w:val="en-AU" w:eastAsia="en-AU"/>
        </w:rPr>
        <w:t xml:space="preserve"> </w:t>
      </w:r>
      <w:r w:rsidRPr="00DE3714">
        <w:rPr>
          <w:sz w:val="28"/>
          <w:szCs w:val="28"/>
          <w:lang w:val="en-AU" w:eastAsia="en-AU"/>
        </w:rPr>
        <w:t xml:space="preserve">For our Church leaders and missionaries follow Jesus’ example of true pastoral service that the Gospel may more fully penetrate the life of humanity. </w:t>
      </w:r>
    </w:p>
    <w:p w14:paraId="24B36620" w14:textId="77777777" w:rsidR="00DE3714" w:rsidRPr="00DE3714" w:rsidRDefault="00DE3714" w:rsidP="00DE3714">
      <w:pPr>
        <w:tabs>
          <w:tab w:val="left" w:pos="3828"/>
        </w:tabs>
        <w:spacing w:line="276" w:lineRule="auto"/>
        <w:rPr>
          <w:sz w:val="28"/>
          <w:szCs w:val="28"/>
          <w:lang w:val="en-AU" w:eastAsia="en-AU"/>
        </w:rPr>
      </w:pPr>
    </w:p>
    <w:p w14:paraId="11619E43" w14:textId="77777777" w:rsidR="00DE3714" w:rsidRPr="00DE3714" w:rsidRDefault="00DE3714" w:rsidP="00DE3714">
      <w:pPr>
        <w:tabs>
          <w:tab w:val="left" w:pos="3828"/>
        </w:tabs>
        <w:spacing w:line="276" w:lineRule="auto"/>
        <w:rPr>
          <w:sz w:val="28"/>
          <w:szCs w:val="28"/>
          <w:lang w:val="en-AU" w:eastAsia="en-AU"/>
        </w:rPr>
      </w:pPr>
      <w:r w:rsidRPr="00DE3714">
        <w:rPr>
          <w:sz w:val="28"/>
          <w:szCs w:val="28"/>
          <w:lang w:val="en-AU" w:eastAsia="en-AU"/>
        </w:rPr>
        <w:t>We Pray:</w:t>
      </w:r>
    </w:p>
    <w:p w14:paraId="69013280" w14:textId="77777777" w:rsidR="00DE3714" w:rsidRPr="00DE3714" w:rsidRDefault="00DE3714" w:rsidP="00DE3714">
      <w:pPr>
        <w:tabs>
          <w:tab w:val="left" w:pos="3828"/>
        </w:tabs>
        <w:spacing w:line="276" w:lineRule="auto"/>
        <w:rPr>
          <w:b/>
          <w:sz w:val="28"/>
          <w:szCs w:val="28"/>
          <w:lang w:val="en-AU" w:eastAsia="en-AU"/>
        </w:rPr>
      </w:pPr>
    </w:p>
    <w:p w14:paraId="6DFB413F" w14:textId="77777777" w:rsidR="00DE3714" w:rsidRPr="00DE3714" w:rsidRDefault="00DE3714" w:rsidP="00DE3714">
      <w:pPr>
        <w:tabs>
          <w:tab w:val="left" w:pos="3828"/>
        </w:tabs>
        <w:spacing w:line="276" w:lineRule="auto"/>
        <w:rPr>
          <w:b/>
          <w:sz w:val="28"/>
          <w:szCs w:val="28"/>
          <w:lang w:val="en-AU" w:eastAsia="en-AU"/>
        </w:rPr>
      </w:pPr>
      <w:r w:rsidRPr="00DE3714">
        <w:rPr>
          <w:b/>
          <w:sz w:val="28"/>
          <w:szCs w:val="28"/>
          <w:lang w:val="en-AU" w:eastAsia="en-AU"/>
        </w:rPr>
        <w:t>R — Lord, hear our prayer.</w:t>
      </w:r>
    </w:p>
    <w:p w14:paraId="5B030B8A" w14:textId="77777777" w:rsidR="00DE3714" w:rsidRPr="00DE3714" w:rsidRDefault="00DE3714" w:rsidP="00DE3714">
      <w:pPr>
        <w:tabs>
          <w:tab w:val="left" w:pos="3828"/>
        </w:tabs>
        <w:spacing w:line="276" w:lineRule="auto"/>
        <w:rPr>
          <w:b/>
          <w:sz w:val="28"/>
          <w:szCs w:val="28"/>
          <w:lang w:val="en-AU" w:eastAsia="en-AU"/>
        </w:rPr>
      </w:pPr>
    </w:p>
    <w:p w14:paraId="1EDE9E80" w14:textId="77777777" w:rsidR="00DE3714" w:rsidRPr="00DE3714" w:rsidRDefault="00DE3714" w:rsidP="00DE3714">
      <w:pPr>
        <w:tabs>
          <w:tab w:val="left" w:pos="3828"/>
        </w:tabs>
        <w:spacing w:line="276" w:lineRule="auto"/>
        <w:rPr>
          <w:sz w:val="28"/>
          <w:lang w:val="en-AU" w:eastAsia="en-AU"/>
        </w:rPr>
      </w:pPr>
      <w:r w:rsidRPr="00DE3714">
        <w:rPr>
          <w:b/>
          <w:color w:val="FF0000"/>
          <w:sz w:val="28"/>
          <w:lang w:val="en-AU" w:eastAsia="en-AU"/>
        </w:rPr>
        <w:t>Reader:</w:t>
      </w:r>
      <w:r w:rsidRPr="00DE3714">
        <w:rPr>
          <w:b/>
          <w:sz w:val="28"/>
          <w:lang w:val="en-AU" w:eastAsia="en-AU"/>
        </w:rPr>
        <w:t xml:space="preserve"> </w:t>
      </w:r>
      <w:r w:rsidRPr="00DE3714">
        <w:rPr>
          <w:sz w:val="28"/>
          <w:lang w:val="en-AU" w:eastAsia="en-AU"/>
        </w:rPr>
        <w:t>— For our priests, deacons and religious, especially those in our community; may our prayers and support sustain them in fidelity and courage.</w:t>
      </w:r>
    </w:p>
    <w:p w14:paraId="5D736785" w14:textId="77777777" w:rsidR="00DE3714" w:rsidRPr="00DE3714" w:rsidRDefault="00DE3714" w:rsidP="00DE3714">
      <w:pPr>
        <w:tabs>
          <w:tab w:val="left" w:pos="3828"/>
        </w:tabs>
        <w:spacing w:line="276" w:lineRule="auto"/>
        <w:rPr>
          <w:sz w:val="28"/>
          <w:lang w:val="en-AU" w:eastAsia="en-AU"/>
        </w:rPr>
      </w:pPr>
    </w:p>
    <w:p w14:paraId="2F573D0C" w14:textId="77777777" w:rsidR="00DE3714" w:rsidRPr="00DE3714" w:rsidRDefault="00DE3714" w:rsidP="00DE3714">
      <w:pPr>
        <w:tabs>
          <w:tab w:val="left" w:pos="3828"/>
        </w:tabs>
        <w:spacing w:line="276" w:lineRule="auto"/>
        <w:rPr>
          <w:sz w:val="28"/>
          <w:lang w:val="en-AU" w:eastAsia="en-AU"/>
        </w:rPr>
      </w:pPr>
      <w:r w:rsidRPr="00DE3714">
        <w:rPr>
          <w:sz w:val="28"/>
          <w:lang w:val="en-AU" w:eastAsia="en-AU"/>
        </w:rPr>
        <w:t>We Pray:</w:t>
      </w:r>
    </w:p>
    <w:p w14:paraId="40CDC622" w14:textId="77777777" w:rsidR="00DE3714" w:rsidRPr="00DE3714" w:rsidRDefault="00DE3714" w:rsidP="00DE3714">
      <w:pPr>
        <w:tabs>
          <w:tab w:val="left" w:pos="3828"/>
        </w:tabs>
        <w:spacing w:line="276" w:lineRule="auto"/>
        <w:rPr>
          <w:b/>
          <w:sz w:val="28"/>
          <w:lang w:val="en-AU" w:eastAsia="en-AU"/>
        </w:rPr>
      </w:pPr>
    </w:p>
    <w:p w14:paraId="3136D8D9" w14:textId="77777777" w:rsidR="00DE3714" w:rsidRPr="00DE3714" w:rsidRDefault="00DE3714" w:rsidP="00DE3714">
      <w:pPr>
        <w:tabs>
          <w:tab w:val="left" w:pos="3828"/>
        </w:tabs>
        <w:spacing w:line="276" w:lineRule="auto"/>
        <w:rPr>
          <w:b/>
          <w:sz w:val="28"/>
          <w:lang w:val="en-AU" w:eastAsia="en-AU"/>
        </w:rPr>
      </w:pPr>
      <w:r w:rsidRPr="00DE3714">
        <w:rPr>
          <w:b/>
          <w:sz w:val="28"/>
          <w:lang w:val="en-AU" w:eastAsia="en-AU"/>
        </w:rPr>
        <w:t>R — Lord, hear our prayer.</w:t>
      </w:r>
    </w:p>
    <w:p w14:paraId="2029D626" w14:textId="77777777" w:rsidR="00DE3714" w:rsidRPr="00DE3714" w:rsidRDefault="00DE3714" w:rsidP="00DE3714">
      <w:pPr>
        <w:tabs>
          <w:tab w:val="left" w:pos="3828"/>
        </w:tabs>
        <w:spacing w:line="0" w:lineRule="atLeast"/>
        <w:rPr>
          <w:b/>
          <w:sz w:val="28"/>
          <w:szCs w:val="28"/>
          <w:lang w:val="en-AU" w:eastAsia="en-AU"/>
        </w:rPr>
      </w:pPr>
    </w:p>
    <w:p w14:paraId="00093711" w14:textId="77777777" w:rsidR="00DE3714" w:rsidRPr="00DE3714" w:rsidRDefault="00DE3714" w:rsidP="00DE3714">
      <w:pPr>
        <w:tabs>
          <w:tab w:val="left" w:pos="3828"/>
        </w:tabs>
        <w:spacing w:line="0" w:lineRule="atLeast"/>
        <w:rPr>
          <w:b/>
          <w:color w:val="FF0000"/>
          <w:sz w:val="28"/>
          <w:szCs w:val="28"/>
          <w:lang w:val="en-AU" w:eastAsia="en-AU"/>
        </w:rPr>
      </w:pPr>
    </w:p>
    <w:p w14:paraId="7C9230AF" w14:textId="77777777" w:rsidR="00DE3714" w:rsidRPr="00DE3714" w:rsidRDefault="00DE3714" w:rsidP="00DE3714">
      <w:pPr>
        <w:tabs>
          <w:tab w:val="left" w:pos="3828"/>
        </w:tabs>
        <w:rPr>
          <w:sz w:val="28"/>
          <w:lang w:val="en-AU" w:eastAsia="en-AU"/>
        </w:rPr>
      </w:pPr>
      <w:r w:rsidRPr="00DE3714">
        <w:rPr>
          <w:b/>
          <w:color w:val="FF0000"/>
          <w:sz w:val="28"/>
          <w:lang w:val="en-AU" w:eastAsia="en-AU"/>
        </w:rPr>
        <w:t>Reader:</w:t>
      </w:r>
      <w:r w:rsidRPr="00DE3714">
        <w:rPr>
          <w:b/>
          <w:sz w:val="28"/>
          <w:lang w:val="en-AU" w:eastAsia="en-AU"/>
        </w:rPr>
        <w:t xml:space="preserve"> </w:t>
      </w:r>
      <w:r w:rsidRPr="00DE3714">
        <w:rPr>
          <w:bCs/>
          <w:sz w:val="28"/>
          <w:lang w:val="en-AU" w:eastAsia="en-AU"/>
        </w:rPr>
        <w:t>For our country, our people, and our civic leaders</w:t>
      </w:r>
      <w:r w:rsidRPr="00DE3714">
        <w:rPr>
          <w:sz w:val="28"/>
          <w:lang w:val="en-AU" w:eastAsia="en-AU"/>
        </w:rPr>
        <w:t>, that in our decisions we may always have the good of the most vulnerable among us, the poor, the sick, the unborn, and the dying, uppermost in our minds.</w:t>
      </w:r>
    </w:p>
    <w:p w14:paraId="0F629B8B" w14:textId="77777777" w:rsidR="00DE3714" w:rsidRPr="00DE3714" w:rsidRDefault="00DE3714" w:rsidP="00DE3714">
      <w:pPr>
        <w:tabs>
          <w:tab w:val="left" w:pos="3828"/>
        </w:tabs>
        <w:rPr>
          <w:sz w:val="28"/>
          <w:lang w:val="en-AU" w:eastAsia="en-AU"/>
        </w:rPr>
      </w:pPr>
    </w:p>
    <w:p w14:paraId="54F5EF3F" w14:textId="77777777" w:rsidR="00DE3714" w:rsidRPr="00DE3714" w:rsidRDefault="00DE3714" w:rsidP="00DE3714">
      <w:pPr>
        <w:tabs>
          <w:tab w:val="left" w:pos="3828"/>
        </w:tabs>
        <w:rPr>
          <w:sz w:val="28"/>
          <w:lang w:val="en-AU" w:eastAsia="en-AU"/>
        </w:rPr>
      </w:pPr>
      <w:r w:rsidRPr="00DE3714">
        <w:rPr>
          <w:sz w:val="28"/>
          <w:lang w:val="en-AU" w:eastAsia="en-AU"/>
        </w:rPr>
        <w:t>We pray:</w:t>
      </w:r>
    </w:p>
    <w:p w14:paraId="79E83639" w14:textId="77777777" w:rsidR="00DE3714" w:rsidRPr="00DE3714" w:rsidRDefault="00DE3714" w:rsidP="00DE3714">
      <w:pPr>
        <w:tabs>
          <w:tab w:val="left" w:pos="3828"/>
        </w:tabs>
        <w:spacing w:line="276" w:lineRule="auto"/>
        <w:rPr>
          <w:b/>
          <w:sz w:val="28"/>
          <w:lang w:val="en-AU" w:eastAsia="en-AU"/>
        </w:rPr>
      </w:pPr>
    </w:p>
    <w:p w14:paraId="5C752FF4" w14:textId="77777777" w:rsidR="00DE3714" w:rsidRPr="00DE3714" w:rsidRDefault="00DE3714" w:rsidP="00DE3714">
      <w:pPr>
        <w:tabs>
          <w:tab w:val="left" w:pos="3828"/>
        </w:tabs>
        <w:spacing w:line="276" w:lineRule="auto"/>
        <w:rPr>
          <w:b/>
          <w:sz w:val="28"/>
          <w:lang w:val="en-AU" w:eastAsia="en-AU"/>
        </w:rPr>
      </w:pPr>
      <w:r w:rsidRPr="00DE3714">
        <w:rPr>
          <w:b/>
          <w:sz w:val="28"/>
          <w:lang w:val="en-AU" w:eastAsia="en-AU"/>
        </w:rPr>
        <w:t>R — Lord, hear our prayer.</w:t>
      </w:r>
    </w:p>
    <w:p w14:paraId="16BD783D" w14:textId="77777777" w:rsidR="00DE3714" w:rsidRPr="00DE3714" w:rsidRDefault="00DE3714" w:rsidP="00DE3714">
      <w:pPr>
        <w:tabs>
          <w:tab w:val="left" w:pos="3828"/>
        </w:tabs>
        <w:spacing w:line="276" w:lineRule="auto"/>
        <w:rPr>
          <w:b/>
          <w:sz w:val="28"/>
          <w:lang w:val="en-AU" w:eastAsia="en-AU"/>
        </w:rPr>
      </w:pPr>
    </w:p>
    <w:p w14:paraId="7DBA7268" w14:textId="77777777" w:rsidR="00DE3714" w:rsidRPr="00DE3714" w:rsidRDefault="00DE3714" w:rsidP="00DE3714">
      <w:pPr>
        <w:tabs>
          <w:tab w:val="left" w:pos="3828"/>
        </w:tabs>
        <w:spacing w:line="276" w:lineRule="auto"/>
        <w:rPr>
          <w:b/>
          <w:color w:val="FF0000"/>
          <w:sz w:val="28"/>
          <w:szCs w:val="28"/>
          <w:lang w:val="en-AU" w:eastAsia="en-AU"/>
        </w:rPr>
      </w:pPr>
    </w:p>
    <w:p w14:paraId="74C3ED19" w14:textId="77777777" w:rsidR="00DE3714" w:rsidRPr="00DE3714" w:rsidRDefault="00DE3714" w:rsidP="00DE3714">
      <w:pPr>
        <w:tabs>
          <w:tab w:val="left" w:pos="3828"/>
        </w:tabs>
        <w:spacing w:line="276" w:lineRule="auto"/>
        <w:rPr>
          <w:sz w:val="28"/>
          <w:szCs w:val="28"/>
          <w:lang w:val="en-AU" w:eastAsia="en-AU"/>
        </w:rPr>
      </w:pPr>
      <w:r w:rsidRPr="00DE3714">
        <w:rPr>
          <w:b/>
          <w:color w:val="FF0000"/>
          <w:sz w:val="28"/>
          <w:szCs w:val="28"/>
          <w:lang w:val="en-AU" w:eastAsia="en-AU"/>
        </w:rPr>
        <w:t>Reader:</w:t>
      </w:r>
      <w:r w:rsidRPr="00DE3714">
        <w:rPr>
          <w:color w:val="FF0000"/>
          <w:sz w:val="28"/>
          <w:szCs w:val="28"/>
          <w:lang w:val="en-AU" w:eastAsia="en-AU"/>
        </w:rPr>
        <w:t xml:space="preserve">  </w:t>
      </w:r>
      <w:r w:rsidRPr="00DE3714">
        <w:rPr>
          <w:sz w:val="28"/>
          <w:szCs w:val="28"/>
          <w:lang w:val="en-AU" w:eastAsia="en-AU"/>
        </w:rPr>
        <w:t>For those candidates in our parish preparing for the sacrament of reconciliation, may their knowledge and love for their faith grow more.</w:t>
      </w:r>
    </w:p>
    <w:p w14:paraId="1B6BD8E3" w14:textId="77777777" w:rsidR="00DE3714" w:rsidRPr="00DE3714" w:rsidRDefault="00DE3714" w:rsidP="00DE3714">
      <w:pPr>
        <w:tabs>
          <w:tab w:val="left" w:pos="3828"/>
        </w:tabs>
        <w:spacing w:line="276" w:lineRule="auto"/>
        <w:rPr>
          <w:sz w:val="20"/>
          <w:szCs w:val="20"/>
          <w:lang w:val="en-AU" w:eastAsia="en-AU"/>
        </w:rPr>
      </w:pPr>
    </w:p>
    <w:p w14:paraId="136C393C" w14:textId="77777777" w:rsidR="00DE3714" w:rsidRPr="00DE3714" w:rsidRDefault="00DE3714" w:rsidP="00DE3714">
      <w:pPr>
        <w:tabs>
          <w:tab w:val="left" w:pos="3828"/>
        </w:tabs>
        <w:spacing w:line="276" w:lineRule="auto"/>
        <w:rPr>
          <w:sz w:val="28"/>
          <w:szCs w:val="28"/>
          <w:lang w:val="en-AU" w:eastAsia="en-AU"/>
        </w:rPr>
      </w:pPr>
      <w:r w:rsidRPr="00DE3714">
        <w:rPr>
          <w:sz w:val="28"/>
          <w:szCs w:val="28"/>
          <w:lang w:val="en-AU" w:eastAsia="en-AU"/>
        </w:rPr>
        <w:t>We pray:</w:t>
      </w:r>
    </w:p>
    <w:p w14:paraId="39DC7230" w14:textId="77777777" w:rsidR="00DE3714" w:rsidRPr="00DE3714" w:rsidRDefault="00DE3714" w:rsidP="00DE3714">
      <w:pPr>
        <w:tabs>
          <w:tab w:val="left" w:pos="3828"/>
        </w:tabs>
        <w:spacing w:line="276" w:lineRule="auto"/>
        <w:rPr>
          <w:b/>
          <w:color w:val="FF0000"/>
          <w:sz w:val="28"/>
          <w:szCs w:val="28"/>
          <w:lang w:val="en-AU" w:eastAsia="en-AU"/>
        </w:rPr>
      </w:pPr>
    </w:p>
    <w:p w14:paraId="5915688A" w14:textId="77777777" w:rsidR="00DE3714" w:rsidRPr="00DE3714" w:rsidRDefault="00DE3714" w:rsidP="00DE3714">
      <w:pPr>
        <w:tabs>
          <w:tab w:val="left" w:pos="3828"/>
        </w:tabs>
        <w:spacing w:line="276" w:lineRule="auto"/>
        <w:rPr>
          <w:b/>
          <w:sz w:val="28"/>
          <w:szCs w:val="28"/>
          <w:lang w:val="en-AU" w:eastAsia="en-AU"/>
        </w:rPr>
      </w:pPr>
      <w:r w:rsidRPr="00DE3714">
        <w:rPr>
          <w:b/>
          <w:sz w:val="28"/>
          <w:szCs w:val="28"/>
          <w:lang w:val="en-AU" w:eastAsia="en-AU"/>
        </w:rPr>
        <w:t>R — Lord, hear our prayer.</w:t>
      </w:r>
    </w:p>
    <w:p w14:paraId="25584C74" w14:textId="77777777" w:rsidR="00DE3714" w:rsidRPr="00DE3714" w:rsidRDefault="00DE3714" w:rsidP="00DE3714">
      <w:pPr>
        <w:tabs>
          <w:tab w:val="left" w:pos="3828"/>
        </w:tabs>
        <w:spacing w:line="0" w:lineRule="atLeast"/>
        <w:rPr>
          <w:b/>
          <w:color w:val="FF0000"/>
          <w:sz w:val="28"/>
          <w:szCs w:val="28"/>
          <w:lang w:val="en-AU" w:eastAsia="en-AU"/>
        </w:rPr>
      </w:pPr>
    </w:p>
    <w:p w14:paraId="4779BB35" w14:textId="77777777" w:rsidR="00DE3714" w:rsidRPr="00DE3714" w:rsidRDefault="00DE3714" w:rsidP="00DE3714">
      <w:pPr>
        <w:tabs>
          <w:tab w:val="left" w:pos="3828"/>
        </w:tabs>
        <w:spacing w:line="0" w:lineRule="atLeast"/>
        <w:rPr>
          <w:b/>
          <w:color w:val="FF0000"/>
          <w:sz w:val="28"/>
          <w:szCs w:val="28"/>
          <w:lang w:val="en-AU" w:eastAsia="en-AU"/>
        </w:rPr>
      </w:pPr>
    </w:p>
    <w:p w14:paraId="240FBB85" w14:textId="77777777" w:rsidR="00DE3714" w:rsidRPr="00DE3714" w:rsidRDefault="00DE3714" w:rsidP="00DE3714">
      <w:pPr>
        <w:tabs>
          <w:tab w:val="left" w:pos="3828"/>
        </w:tabs>
        <w:spacing w:line="276" w:lineRule="auto"/>
        <w:rPr>
          <w:b/>
          <w:color w:val="FF0000"/>
          <w:sz w:val="28"/>
          <w:szCs w:val="28"/>
          <w:lang w:val="en-AU" w:eastAsia="en-AU"/>
        </w:rPr>
      </w:pPr>
    </w:p>
    <w:p w14:paraId="0A9999F0" w14:textId="77777777" w:rsidR="00DE3714" w:rsidRPr="00DE3714" w:rsidRDefault="00DE3714" w:rsidP="00DE3714">
      <w:pPr>
        <w:tabs>
          <w:tab w:val="left" w:pos="3828"/>
        </w:tabs>
        <w:spacing w:line="276" w:lineRule="auto"/>
        <w:rPr>
          <w:b/>
          <w:color w:val="FF0000"/>
          <w:sz w:val="28"/>
          <w:szCs w:val="28"/>
          <w:lang w:val="en-AU" w:eastAsia="en-AU"/>
        </w:rPr>
      </w:pPr>
    </w:p>
    <w:p w14:paraId="41B33DA4" w14:textId="77777777" w:rsidR="00DE3714" w:rsidRPr="00DE3714" w:rsidRDefault="00DE3714" w:rsidP="00DE3714">
      <w:pPr>
        <w:spacing w:after="200" w:line="276" w:lineRule="auto"/>
        <w:rPr>
          <w:b/>
          <w:color w:val="FF0000"/>
          <w:sz w:val="28"/>
          <w:szCs w:val="28"/>
          <w:lang w:val="en-AU" w:eastAsia="en-AU"/>
        </w:rPr>
      </w:pPr>
    </w:p>
    <w:p w14:paraId="476CC768" w14:textId="77777777" w:rsidR="00674EE4" w:rsidRDefault="00674EE4" w:rsidP="00DE3714">
      <w:pPr>
        <w:spacing w:after="200" w:line="276" w:lineRule="auto"/>
        <w:rPr>
          <w:b/>
          <w:color w:val="FF0000"/>
          <w:sz w:val="28"/>
          <w:szCs w:val="28"/>
          <w:lang w:val="en-AU" w:eastAsia="en-AU"/>
        </w:rPr>
      </w:pPr>
    </w:p>
    <w:p w14:paraId="0B098322" w14:textId="77777777" w:rsidR="00674EE4" w:rsidRDefault="00674EE4" w:rsidP="00DE3714">
      <w:pPr>
        <w:spacing w:after="200" w:line="276" w:lineRule="auto"/>
        <w:rPr>
          <w:b/>
          <w:color w:val="FF0000"/>
          <w:sz w:val="28"/>
          <w:szCs w:val="28"/>
          <w:lang w:val="en-AU" w:eastAsia="en-AU"/>
        </w:rPr>
      </w:pPr>
    </w:p>
    <w:p w14:paraId="62C96D31" w14:textId="77777777" w:rsidR="00877ED9" w:rsidRPr="00877ED9" w:rsidRDefault="00877ED9" w:rsidP="00877ED9">
      <w:pPr>
        <w:spacing w:after="200" w:line="276" w:lineRule="auto"/>
        <w:ind w:left="1440" w:hanging="1440"/>
        <w:jc w:val="both"/>
        <w:rPr>
          <w:rFonts w:eastAsia="Times New Roman"/>
          <w:sz w:val="28"/>
          <w:szCs w:val="28"/>
          <w:lang w:val="en-AU" w:eastAsia="en-AU"/>
        </w:rPr>
      </w:pPr>
      <w:r w:rsidRPr="00877ED9">
        <w:rPr>
          <w:rFonts w:eastAsia="Times New Roman"/>
          <w:color w:val="FF0000"/>
          <w:sz w:val="28"/>
          <w:szCs w:val="28"/>
          <w:lang w:val="en-AU" w:eastAsia="en-AU"/>
        </w:rPr>
        <w:t>Reader:</w:t>
      </w:r>
      <w:r w:rsidRPr="00877ED9">
        <w:rPr>
          <w:rFonts w:eastAsia="Times New Roman"/>
          <w:sz w:val="28"/>
          <w:szCs w:val="28"/>
          <w:lang w:val="en-AU" w:eastAsia="en-AU"/>
        </w:rPr>
        <w:tab/>
        <w:t>For those who have died. In particular those mention in our parish bulletin and memorial book.  May God’s merciful love shine on them and their loved ones left behind.</w:t>
      </w:r>
    </w:p>
    <w:p w14:paraId="646EED08" w14:textId="5F706813" w:rsidR="00877ED9" w:rsidRPr="00877ED9" w:rsidRDefault="00877ED9" w:rsidP="00877ED9">
      <w:pPr>
        <w:spacing w:after="200" w:line="276" w:lineRule="auto"/>
        <w:ind w:left="1440" w:hanging="1440"/>
        <w:jc w:val="both"/>
        <w:rPr>
          <w:rFonts w:eastAsia="Times New Roman"/>
          <w:sz w:val="28"/>
          <w:szCs w:val="28"/>
          <w:lang w:val="en-AU" w:eastAsia="en-AU"/>
        </w:rPr>
      </w:pPr>
      <w:r w:rsidRPr="00877ED9">
        <w:rPr>
          <w:rFonts w:eastAsia="Times New Roman"/>
          <w:sz w:val="28"/>
          <w:szCs w:val="28"/>
          <w:lang w:val="en-AU" w:eastAsia="en-AU"/>
        </w:rPr>
        <w:t xml:space="preserve">            We pray,</w:t>
      </w:r>
    </w:p>
    <w:p w14:paraId="0E882BE5" w14:textId="77777777" w:rsidR="00877ED9" w:rsidRPr="00877ED9" w:rsidRDefault="00877ED9" w:rsidP="00877ED9">
      <w:pPr>
        <w:spacing w:after="200" w:line="276" w:lineRule="auto"/>
        <w:ind w:left="1440" w:hanging="1440"/>
        <w:jc w:val="both"/>
        <w:rPr>
          <w:rFonts w:eastAsia="Times New Roman"/>
          <w:sz w:val="28"/>
          <w:szCs w:val="28"/>
          <w:lang w:val="en-AU" w:eastAsia="en-AU"/>
        </w:rPr>
      </w:pPr>
      <w:r w:rsidRPr="00877ED9">
        <w:rPr>
          <w:rFonts w:eastAsia="Times New Roman"/>
          <w:b/>
          <w:bCs/>
          <w:sz w:val="28"/>
          <w:szCs w:val="28"/>
          <w:lang w:val="en-AU" w:eastAsia="en-AU"/>
        </w:rPr>
        <w:t>All:</w:t>
      </w:r>
      <w:r w:rsidRPr="00877ED9">
        <w:rPr>
          <w:rFonts w:eastAsia="Times New Roman"/>
          <w:sz w:val="28"/>
          <w:szCs w:val="28"/>
          <w:lang w:val="en-AU" w:eastAsia="en-AU"/>
        </w:rPr>
        <w:tab/>
        <w:t>Lord Hear Our Prayer.</w:t>
      </w:r>
    </w:p>
    <w:p w14:paraId="2031228E" w14:textId="77777777" w:rsidR="00DE3714" w:rsidRPr="00DE3714" w:rsidRDefault="00DE3714" w:rsidP="00DE3714">
      <w:pPr>
        <w:tabs>
          <w:tab w:val="left" w:pos="3828"/>
        </w:tabs>
        <w:spacing w:line="0" w:lineRule="atLeast"/>
        <w:rPr>
          <w:b/>
          <w:color w:val="FF0000"/>
          <w:sz w:val="28"/>
          <w:szCs w:val="28"/>
          <w:lang w:val="en-AU" w:eastAsia="en-AU"/>
        </w:rPr>
      </w:pPr>
    </w:p>
    <w:p w14:paraId="18075E48" w14:textId="77777777" w:rsidR="00DE3714" w:rsidRPr="00DE3714" w:rsidRDefault="00DE3714" w:rsidP="00DE3714">
      <w:pPr>
        <w:jc w:val="both"/>
        <w:rPr>
          <w:b/>
          <w:color w:val="FF0000"/>
          <w:sz w:val="28"/>
          <w:szCs w:val="28"/>
          <w:lang w:val="en-AU" w:eastAsia="en-AU"/>
        </w:rPr>
      </w:pPr>
    </w:p>
    <w:p w14:paraId="602806FC" w14:textId="7F1D25DD" w:rsidR="00DE3714" w:rsidRPr="00DE3714" w:rsidRDefault="00DE3714" w:rsidP="00DE3714">
      <w:pPr>
        <w:jc w:val="both"/>
        <w:rPr>
          <w:b/>
          <w:sz w:val="28"/>
          <w:szCs w:val="28"/>
          <w:lang w:val="en-AU" w:eastAsia="en-AU"/>
        </w:rPr>
      </w:pPr>
      <w:r w:rsidRPr="00DE3714">
        <w:rPr>
          <w:b/>
          <w:color w:val="FF0000"/>
          <w:sz w:val="28"/>
          <w:szCs w:val="28"/>
          <w:lang w:val="en-AU" w:eastAsia="en-AU"/>
        </w:rPr>
        <w:t>Reader:</w:t>
      </w:r>
      <w:r w:rsidRPr="00DE3714">
        <w:rPr>
          <w:sz w:val="28"/>
          <w:szCs w:val="28"/>
          <w:lang w:val="en-AU" w:eastAsia="en-AU"/>
        </w:rPr>
        <w:tab/>
      </w:r>
      <w:r w:rsidRPr="00DE3714">
        <w:rPr>
          <w:b/>
          <w:sz w:val="28"/>
          <w:szCs w:val="28"/>
          <w:lang w:val="en-AU" w:eastAsia="en-AU"/>
        </w:rPr>
        <w:t>Together we now pray our Parish Community prayer for Vocation Sunday.</w:t>
      </w:r>
    </w:p>
    <w:p w14:paraId="7AA0EDDA" w14:textId="77777777" w:rsidR="00DE3714" w:rsidRPr="00DE3714" w:rsidRDefault="00DE3714" w:rsidP="00DE3714">
      <w:pPr>
        <w:ind w:left="1440" w:hanging="1440"/>
        <w:jc w:val="both"/>
        <w:rPr>
          <w:b/>
          <w:color w:val="FF0000"/>
          <w:sz w:val="28"/>
          <w:szCs w:val="28"/>
          <w:lang w:val="en-AU" w:eastAsia="en-AU"/>
        </w:rPr>
      </w:pPr>
    </w:p>
    <w:p w14:paraId="0AD1AB26" w14:textId="77777777" w:rsidR="00DE3714" w:rsidRPr="00DE3714" w:rsidRDefault="00DE3714" w:rsidP="00DE3714">
      <w:pPr>
        <w:ind w:left="1440" w:hanging="720"/>
        <w:jc w:val="both"/>
        <w:rPr>
          <w:b/>
          <w:color w:val="FF0000"/>
          <w:sz w:val="28"/>
          <w:szCs w:val="28"/>
          <w:lang w:val="en-AU" w:eastAsia="en-AU"/>
        </w:rPr>
      </w:pPr>
    </w:p>
    <w:p w14:paraId="289F9A76" w14:textId="77777777" w:rsidR="00DE3714" w:rsidRPr="00DE3714" w:rsidRDefault="00DE3714" w:rsidP="00DE3714">
      <w:pPr>
        <w:ind w:left="1440" w:hanging="720"/>
        <w:jc w:val="both"/>
        <w:rPr>
          <w:color w:val="000000" w:themeColor="text1"/>
          <w:sz w:val="28"/>
          <w:szCs w:val="28"/>
          <w:lang w:val="en-AU" w:eastAsia="en-AU"/>
        </w:rPr>
      </w:pPr>
      <w:r w:rsidRPr="00DE3714">
        <w:rPr>
          <w:b/>
          <w:color w:val="FF0000"/>
          <w:sz w:val="28"/>
          <w:szCs w:val="28"/>
          <w:lang w:val="en-AU" w:eastAsia="en-AU"/>
        </w:rPr>
        <w:t>All:</w:t>
      </w:r>
      <w:r w:rsidRPr="00DE3714">
        <w:rPr>
          <w:b/>
          <w:color w:val="FF0000"/>
          <w:sz w:val="28"/>
          <w:szCs w:val="28"/>
          <w:lang w:val="en-AU" w:eastAsia="en-AU"/>
        </w:rPr>
        <w:tab/>
      </w:r>
      <w:r w:rsidRPr="00DE3714">
        <w:rPr>
          <w:color w:val="000000" w:themeColor="text1"/>
          <w:sz w:val="28"/>
          <w:szCs w:val="28"/>
          <w:lang w:val="en-AU" w:eastAsia="en-AU"/>
        </w:rPr>
        <w:t xml:space="preserve">God our Father, we thank you for calling men and women to serve in your Son’s Kingdom as priests, deacons, and consecrated persons. </w:t>
      </w:r>
    </w:p>
    <w:p w14:paraId="0DF5698D" w14:textId="77777777" w:rsidR="00DE3714" w:rsidRPr="00DE3714" w:rsidRDefault="00DE3714" w:rsidP="00DE3714">
      <w:pPr>
        <w:ind w:left="1440" w:hanging="720"/>
        <w:jc w:val="both"/>
        <w:rPr>
          <w:color w:val="000000" w:themeColor="text1"/>
          <w:sz w:val="28"/>
          <w:szCs w:val="28"/>
          <w:lang w:val="en-AU" w:eastAsia="en-AU"/>
        </w:rPr>
      </w:pPr>
    </w:p>
    <w:p w14:paraId="1ADF010B" w14:textId="5CE88BB7" w:rsidR="00DE3714" w:rsidRPr="00DE3714" w:rsidRDefault="00DE3714" w:rsidP="00DE3714">
      <w:pPr>
        <w:ind w:left="1440" w:hanging="720"/>
        <w:jc w:val="both"/>
        <w:rPr>
          <w:color w:val="000000" w:themeColor="text1"/>
          <w:sz w:val="28"/>
          <w:szCs w:val="28"/>
          <w:lang w:val="en-AU" w:eastAsia="en-AU"/>
        </w:rPr>
      </w:pPr>
      <w:r w:rsidRPr="00DE3714">
        <w:rPr>
          <w:color w:val="000000" w:themeColor="text1"/>
          <w:sz w:val="28"/>
          <w:szCs w:val="28"/>
          <w:lang w:val="en-AU" w:eastAsia="en-AU"/>
        </w:rPr>
        <w:t xml:space="preserve">      Send your Holy Spirit to help others to respond generously and courageously to your call.</w:t>
      </w:r>
      <w:r w:rsidRPr="00DE3714">
        <w:rPr>
          <w:b/>
          <w:color w:val="FF0000"/>
          <w:sz w:val="28"/>
          <w:szCs w:val="28"/>
          <w:lang w:val="en-AU" w:eastAsia="en-AU"/>
        </w:rPr>
        <w:tab/>
      </w:r>
    </w:p>
    <w:p w14:paraId="7837CD06" w14:textId="77777777" w:rsidR="00DE3714" w:rsidRPr="00DE3714" w:rsidRDefault="00DE3714" w:rsidP="00DE3714">
      <w:pPr>
        <w:tabs>
          <w:tab w:val="left" w:pos="3828"/>
        </w:tabs>
        <w:rPr>
          <w:b/>
          <w:color w:val="FF0000"/>
          <w:sz w:val="28"/>
          <w:szCs w:val="28"/>
          <w:lang w:val="en-AU" w:eastAsia="en-AU"/>
        </w:rPr>
      </w:pPr>
    </w:p>
    <w:p w14:paraId="0FC14AB4" w14:textId="77777777" w:rsidR="00DE3714" w:rsidRPr="00DE3714" w:rsidRDefault="00DE3714" w:rsidP="00DE3714">
      <w:pPr>
        <w:tabs>
          <w:tab w:val="left" w:pos="3828"/>
        </w:tabs>
        <w:rPr>
          <w:b/>
          <w:color w:val="FF0000"/>
          <w:sz w:val="28"/>
          <w:szCs w:val="28"/>
          <w:lang w:val="en-AU" w:eastAsia="en-AU"/>
        </w:rPr>
      </w:pPr>
    </w:p>
    <w:p w14:paraId="055BA80C" w14:textId="77777777" w:rsidR="00DE3714" w:rsidRPr="00DE3714" w:rsidRDefault="00DE3714" w:rsidP="00DE3714">
      <w:pPr>
        <w:tabs>
          <w:tab w:val="left" w:pos="3828"/>
        </w:tabs>
        <w:rPr>
          <w:b/>
          <w:color w:val="FF0000"/>
          <w:sz w:val="28"/>
          <w:szCs w:val="28"/>
          <w:lang w:val="en-AU" w:eastAsia="en-AU"/>
        </w:rPr>
      </w:pPr>
    </w:p>
    <w:p w14:paraId="284A80DE" w14:textId="77777777" w:rsidR="00DE3714" w:rsidRPr="00DE3714" w:rsidRDefault="00DE3714" w:rsidP="00DE3714">
      <w:pPr>
        <w:tabs>
          <w:tab w:val="left" w:pos="3828"/>
        </w:tabs>
        <w:rPr>
          <w:b/>
          <w:color w:val="FF0000"/>
          <w:sz w:val="28"/>
          <w:szCs w:val="28"/>
          <w:lang w:val="en-AU" w:eastAsia="en-AU"/>
        </w:rPr>
      </w:pPr>
    </w:p>
    <w:p w14:paraId="4D3E9A71" w14:textId="77777777" w:rsidR="00DE3714" w:rsidRPr="00DE3714" w:rsidRDefault="00DE3714" w:rsidP="00DE3714">
      <w:pPr>
        <w:tabs>
          <w:tab w:val="left" w:pos="3828"/>
        </w:tabs>
        <w:rPr>
          <w:b/>
          <w:color w:val="FF0000"/>
          <w:sz w:val="28"/>
          <w:szCs w:val="28"/>
          <w:lang w:val="en-AU" w:eastAsia="en-AU"/>
        </w:rPr>
      </w:pPr>
      <w:r w:rsidRPr="00DE3714">
        <w:rPr>
          <w:b/>
          <w:color w:val="FF0000"/>
          <w:sz w:val="28"/>
          <w:szCs w:val="28"/>
          <w:lang w:val="en-AU" w:eastAsia="en-AU"/>
        </w:rPr>
        <w:t>Celebrant:</w:t>
      </w:r>
      <w:r w:rsidRPr="00DE3714">
        <w:rPr>
          <w:sz w:val="28"/>
          <w:szCs w:val="28"/>
          <w:lang w:val="en-AU" w:eastAsia="en-AU"/>
        </w:rPr>
        <w:t xml:space="preserve">  Bless your people, heavenly Father, so that filled with your good gifts, we may go on multiplying them for others. Through Christ our Lord.</w:t>
      </w:r>
    </w:p>
    <w:p w14:paraId="75B7BA10" w14:textId="77777777" w:rsidR="00DE3714" w:rsidRPr="00DE3714" w:rsidRDefault="00DE3714" w:rsidP="00DE3714">
      <w:pPr>
        <w:tabs>
          <w:tab w:val="left" w:pos="3828"/>
        </w:tabs>
        <w:rPr>
          <w:b/>
          <w:color w:val="FF0000"/>
          <w:sz w:val="28"/>
          <w:szCs w:val="28"/>
          <w:lang w:val="en-AU" w:eastAsia="en-AU"/>
        </w:rPr>
      </w:pPr>
    </w:p>
    <w:p w14:paraId="2469EFED" w14:textId="77777777" w:rsidR="00DE3714" w:rsidRPr="00DE3714" w:rsidRDefault="00DE3714" w:rsidP="00DE3714">
      <w:pPr>
        <w:tabs>
          <w:tab w:val="left" w:pos="3828"/>
        </w:tabs>
        <w:rPr>
          <w:sz w:val="28"/>
          <w:szCs w:val="28"/>
          <w:lang w:val="en-AU" w:eastAsia="en-AU"/>
        </w:rPr>
      </w:pPr>
      <w:r w:rsidRPr="00DE3714">
        <w:rPr>
          <w:b/>
          <w:color w:val="FF0000"/>
          <w:sz w:val="28"/>
          <w:szCs w:val="28"/>
          <w:lang w:val="en-AU" w:eastAsia="en-AU"/>
        </w:rPr>
        <w:t>All:</w:t>
      </w:r>
      <w:r w:rsidRPr="00DE3714">
        <w:rPr>
          <w:sz w:val="28"/>
          <w:szCs w:val="28"/>
          <w:lang w:val="en-AU" w:eastAsia="en-AU"/>
        </w:rPr>
        <w:t xml:space="preserve">        Amen.</w:t>
      </w:r>
      <w:r w:rsidRPr="00DE3714">
        <w:rPr>
          <w:sz w:val="28"/>
          <w:szCs w:val="28"/>
          <w:lang w:val="en-AU" w:eastAsia="en-AU"/>
        </w:rPr>
        <w:tab/>
      </w:r>
    </w:p>
    <w:p w14:paraId="3D06C3DF" w14:textId="77777777" w:rsidR="00DE3714" w:rsidRDefault="00DE3714" w:rsidP="007F2AA3">
      <w:pPr>
        <w:widowControl w:val="0"/>
        <w:overflowPunct w:val="0"/>
        <w:autoSpaceDE w:val="0"/>
        <w:autoSpaceDN w:val="0"/>
        <w:adjustRightInd w:val="0"/>
        <w:ind w:left="1080"/>
        <w:rPr>
          <w:sz w:val="18"/>
          <w:szCs w:val="18"/>
          <w:lang w:val="en-AU" w:eastAsia="en-AU"/>
        </w:rPr>
      </w:pPr>
    </w:p>
    <w:sectPr w:rsidR="00DE3714" w:rsidSect="00324A33">
      <w:pgSz w:w="11907" w:h="16840" w:code="9"/>
      <w:pgMar w:top="142"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 w:name="CenturyOldStyle-Regular">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F3B0E"/>
    <w:multiLevelType w:val="hybridMultilevel"/>
    <w:tmpl w:val="A69A0354"/>
    <w:lvl w:ilvl="0" w:tplc="3F749E7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348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95690"/>
    <w:rsid w:val="000B7AA6"/>
    <w:rsid w:val="000F770A"/>
    <w:rsid w:val="0010194E"/>
    <w:rsid w:val="0018778C"/>
    <w:rsid w:val="001D2F5D"/>
    <w:rsid w:val="001E4247"/>
    <w:rsid w:val="00201BFE"/>
    <w:rsid w:val="0020289A"/>
    <w:rsid w:val="002742B9"/>
    <w:rsid w:val="002834D6"/>
    <w:rsid w:val="00295DA0"/>
    <w:rsid w:val="002D6B5E"/>
    <w:rsid w:val="002D7C4A"/>
    <w:rsid w:val="00324A33"/>
    <w:rsid w:val="00334B05"/>
    <w:rsid w:val="0034677B"/>
    <w:rsid w:val="00353EA7"/>
    <w:rsid w:val="00377511"/>
    <w:rsid w:val="003B6F6B"/>
    <w:rsid w:val="003F758A"/>
    <w:rsid w:val="004006F6"/>
    <w:rsid w:val="004027A2"/>
    <w:rsid w:val="00404D9E"/>
    <w:rsid w:val="00475028"/>
    <w:rsid w:val="004E743B"/>
    <w:rsid w:val="00563A64"/>
    <w:rsid w:val="005B6080"/>
    <w:rsid w:val="005E508D"/>
    <w:rsid w:val="005F58D3"/>
    <w:rsid w:val="006260E0"/>
    <w:rsid w:val="00674EE4"/>
    <w:rsid w:val="0068273D"/>
    <w:rsid w:val="006850D5"/>
    <w:rsid w:val="006C2442"/>
    <w:rsid w:val="006C299A"/>
    <w:rsid w:val="007962CB"/>
    <w:rsid w:val="007F2AA3"/>
    <w:rsid w:val="00826F30"/>
    <w:rsid w:val="008373E1"/>
    <w:rsid w:val="00845FDD"/>
    <w:rsid w:val="00877ED9"/>
    <w:rsid w:val="008972FC"/>
    <w:rsid w:val="008C0449"/>
    <w:rsid w:val="00946A4F"/>
    <w:rsid w:val="009526C6"/>
    <w:rsid w:val="009D2BDC"/>
    <w:rsid w:val="009F2F65"/>
    <w:rsid w:val="00A41A60"/>
    <w:rsid w:val="00B07E00"/>
    <w:rsid w:val="00BB1B82"/>
    <w:rsid w:val="00BE3C74"/>
    <w:rsid w:val="00C530B5"/>
    <w:rsid w:val="00C85B71"/>
    <w:rsid w:val="00C9419C"/>
    <w:rsid w:val="00C955B9"/>
    <w:rsid w:val="00D10004"/>
    <w:rsid w:val="00DA4617"/>
    <w:rsid w:val="00DD0B9F"/>
    <w:rsid w:val="00DE3714"/>
    <w:rsid w:val="00E70B0A"/>
    <w:rsid w:val="00E9240D"/>
    <w:rsid w:val="00ED396C"/>
    <w:rsid w:val="00ED6637"/>
    <w:rsid w:val="00F1217C"/>
    <w:rsid w:val="00F35445"/>
    <w:rsid w:val="00F66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BA6CD"/>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754861">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2833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1064</Words>
  <Characters>5007</Characters>
  <Application>Microsoft Office Word</Application>
  <DocSecurity>0</DocSecurity>
  <Lines>238</Lines>
  <Paragraphs>121</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22</cp:revision>
  <cp:lastPrinted>2017-04-24T22:06:00Z</cp:lastPrinted>
  <dcterms:created xsi:type="dcterms:W3CDTF">2025-10-30T03:07:00Z</dcterms:created>
  <dcterms:modified xsi:type="dcterms:W3CDTF">2025-10-30T03:16:00Z</dcterms:modified>
</cp:coreProperties>
</file>