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2517" w14:textId="77777777" w:rsidR="00F25058" w:rsidRDefault="00F25058" w:rsidP="00F25058">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6DFF12B3" w14:textId="77777777" w:rsidR="00F25058" w:rsidRDefault="00F25058" w:rsidP="00F25058">
      <w:pPr>
        <w:autoSpaceDE w:val="0"/>
        <w:autoSpaceDN w:val="0"/>
        <w:adjustRightInd w:val="0"/>
        <w:spacing w:after="0" w:line="240" w:lineRule="auto"/>
        <w:jc w:val="both"/>
        <w:rPr>
          <w:rFonts w:ascii="Cambria" w:hAnsi="Cambria"/>
          <w:b/>
          <w:color w:val="000000" w:themeColor="text1"/>
          <w:sz w:val="28"/>
          <w:szCs w:val="28"/>
        </w:rPr>
      </w:pPr>
      <w:r w:rsidRPr="001B35DC">
        <w:rPr>
          <w:rFonts w:ascii="Cambria" w:hAnsi="Cambria"/>
          <w:b/>
          <w:color w:val="000000" w:themeColor="text1"/>
          <w:sz w:val="28"/>
          <w:szCs w:val="28"/>
        </w:rPr>
        <w:t>FIFTH SUNDAY IN ORDINARY TIME - YEAR C</w:t>
      </w:r>
    </w:p>
    <w:p w14:paraId="6D7D48FF" w14:textId="77777777" w:rsidR="00F25058" w:rsidRDefault="00F25058" w:rsidP="00F25058">
      <w:pPr>
        <w:autoSpaceDE w:val="0"/>
        <w:autoSpaceDN w:val="0"/>
        <w:adjustRightInd w:val="0"/>
        <w:spacing w:after="0" w:line="240" w:lineRule="auto"/>
        <w:jc w:val="both"/>
        <w:rPr>
          <w:rFonts w:ascii="Cambria" w:hAnsi="Cambria"/>
          <w:b/>
          <w:color w:val="000000" w:themeColor="text1"/>
          <w:sz w:val="28"/>
          <w:szCs w:val="28"/>
        </w:rPr>
      </w:pPr>
    </w:p>
    <w:p w14:paraId="7A6660A2" w14:textId="77777777" w:rsidR="00F25058" w:rsidRPr="00F72070" w:rsidRDefault="00F25058" w:rsidP="00F25058">
      <w:pPr>
        <w:autoSpaceDE w:val="0"/>
        <w:autoSpaceDN w:val="0"/>
        <w:adjustRightInd w:val="0"/>
        <w:spacing w:after="0" w:line="240" w:lineRule="auto"/>
        <w:jc w:val="both"/>
        <w:rPr>
          <w:rFonts w:ascii="Cambria" w:hAnsi="Cambria" w:cs="CenturyOldStyle-Bold"/>
          <w:b/>
          <w:bCs/>
          <w:color w:val="FF0000"/>
          <w:sz w:val="28"/>
          <w:szCs w:val="28"/>
        </w:rPr>
      </w:pPr>
      <w:r w:rsidRPr="00F72070">
        <w:rPr>
          <w:rFonts w:ascii="Cambria" w:hAnsi="Cambria" w:cs="CenturyOldStyle-Bold"/>
          <w:b/>
          <w:bCs/>
          <w:color w:val="FF0000"/>
          <w:sz w:val="28"/>
          <w:szCs w:val="28"/>
        </w:rPr>
        <w:t>Introduction</w:t>
      </w:r>
    </w:p>
    <w:p w14:paraId="44962CC0" w14:textId="77777777" w:rsidR="00F25058" w:rsidRPr="00F72070" w:rsidRDefault="00F25058" w:rsidP="00F25058">
      <w:pPr>
        <w:pStyle w:val="NoSpacing"/>
        <w:jc w:val="both"/>
        <w:rPr>
          <w:rFonts w:ascii="Cambria" w:hAnsi="Cambria" w:cs="CenturyOldStyle-Bold"/>
          <w:bCs/>
          <w:color w:val="000000"/>
          <w:sz w:val="28"/>
          <w:szCs w:val="28"/>
        </w:rPr>
      </w:pPr>
      <w:r w:rsidRPr="00F72070">
        <w:rPr>
          <w:rFonts w:ascii="Cambria" w:hAnsi="Cambria" w:cs="CenturyOldStyle-Bold"/>
          <w:bCs/>
          <w:color w:val="000000"/>
          <w:sz w:val="28"/>
          <w:szCs w:val="28"/>
        </w:rPr>
        <w:t xml:space="preserve">Good </w:t>
      </w:r>
      <w:r w:rsidRPr="00F72070">
        <w:rPr>
          <w:rFonts w:ascii="Cambria" w:hAnsi="Cambria" w:cs="CenturyOldStyle-Bold"/>
          <w:bCs/>
          <w:color w:val="FF0000"/>
          <w:sz w:val="28"/>
          <w:szCs w:val="28"/>
        </w:rPr>
        <w:t xml:space="preserve">morning / evening </w:t>
      </w:r>
      <w:r>
        <w:rPr>
          <w:rFonts w:ascii="Cambria" w:hAnsi="Cambria" w:cs="CenturyOldStyle-Bold"/>
          <w:bCs/>
          <w:color w:val="000000"/>
          <w:sz w:val="28"/>
          <w:szCs w:val="28"/>
        </w:rPr>
        <w:t xml:space="preserve">we </w:t>
      </w:r>
      <w:r w:rsidRPr="00F72070">
        <w:rPr>
          <w:rFonts w:ascii="Cambria" w:hAnsi="Cambria" w:cs="CenturyOldStyle-Bold"/>
          <w:bCs/>
          <w:color w:val="000000"/>
          <w:sz w:val="28"/>
          <w:szCs w:val="28"/>
        </w:rPr>
        <w:t>welcome</w:t>
      </w:r>
      <w:r>
        <w:rPr>
          <w:rFonts w:ascii="Cambria" w:hAnsi="Cambria" w:cs="CenturyOldStyle-Bold"/>
          <w:bCs/>
          <w:color w:val="000000"/>
          <w:sz w:val="28"/>
          <w:szCs w:val="28"/>
        </w:rPr>
        <w:t xml:space="preserve"> our parishioners and visitors</w:t>
      </w:r>
      <w:r w:rsidRPr="00F72070">
        <w:rPr>
          <w:rFonts w:ascii="Cambria" w:hAnsi="Cambria" w:cs="CenturyOldStyle-Bold"/>
          <w:bCs/>
          <w:color w:val="000000"/>
          <w:sz w:val="28"/>
          <w:szCs w:val="28"/>
        </w:rPr>
        <w:t xml:space="preserve"> to Mary Immaculate Quakers Hill/Schofields Parish</w:t>
      </w:r>
      <w:r>
        <w:rPr>
          <w:rFonts w:ascii="Cambria" w:hAnsi="Cambria" w:cs="CenturyOldStyle-Bold"/>
          <w:bCs/>
          <w:color w:val="000000"/>
          <w:sz w:val="28"/>
          <w:szCs w:val="28"/>
        </w:rPr>
        <w:t>.</w:t>
      </w:r>
      <w:r w:rsidRPr="00F72070">
        <w:rPr>
          <w:rFonts w:ascii="Cambria" w:hAnsi="Cambria" w:cs="CenturyOldStyle-Bold"/>
          <w:bCs/>
          <w:color w:val="000000"/>
          <w:sz w:val="28"/>
          <w:szCs w:val="28"/>
        </w:rPr>
        <w:t xml:space="preserve"> </w:t>
      </w:r>
    </w:p>
    <w:p w14:paraId="3D17282D" w14:textId="77777777" w:rsidR="00F25058" w:rsidRPr="00F72070" w:rsidRDefault="00F25058" w:rsidP="00F25058">
      <w:pPr>
        <w:pStyle w:val="NoSpacing"/>
        <w:jc w:val="both"/>
        <w:rPr>
          <w:rFonts w:ascii="Cambria" w:hAnsi="Cambria" w:cs="CenturyOldStyle-Bold"/>
          <w:bCs/>
          <w:color w:val="000000"/>
          <w:sz w:val="28"/>
          <w:szCs w:val="28"/>
        </w:rPr>
      </w:pPr>
    </w:p>
    <w:p w14:paraId="3C6D1360" w14:textId="77777777" w:rsidR="00F25058" w:rsidRPr="009855C7" w:rsidRDefault="00F25058" w:rsidP="00F25058">
      <w:pPr>
        <w:pStyle w:val="NoSpacing"/>
        <w:rPr>
          <w:rFonts w:ascii="Cambria" w:hAnsi="Cambria" w:cs="CenturyOldStyle-Bold"/>
          <w:bCs/>
          <w:color w:val="000000"/>
          <w:sz w:val="28"/>
          <w:szCs w:val="28"/>
        </w:rPr>
      </w:pPr>
      <w:r w:rsidRPr="009855C7">
        <w:rPr>
          <w:rFonts w:ascii="Cambria" w:hAnsi="Cambria" w:cs="CenturyOldStyle-Bold"/>
          <w:bCs/>
          <w:color w:val="000000"/>
          <w:sz w:val="28"/>
          <w:szCs w:val="28"/>
        </w:rPr>
        <w:t>Today’s readings illustrate how God chooses his ministers. He reserves a special place for those who acknowledge their unworthiness. Knowing their call is a pure gift from the Lord, God’s servants then remain humble. May this celebration enkindle in us the desire to respond to God’s call to service.</w:t>
      </w:r>
    </w:p>
    <w:p w14:paraId="3F8D1939" w14:textId="77777777" w:rsidR="00F25058" w:rsidRDefault="00F25058" w:rsidP="00F25058">
      <w:pPr>
        <w:pStyle w:val="NoSpacing"/>
        <w:rPr>
          <w:rFonts w:ascii="Cambria" w:hAnsi="Cambria" w:cs="CenturyOldStyle-Regular"/>
          <w:color w:val="000000"/>
          <w:sz w:val="28"/>
          <w:szCs w:val="28"/>
        </w:rPr>
      </w:pPr>
    </w:p>
    <w:p w14:paraId="230D8743" w14:textId="625732D3" w:rsidR="00F25058" w:rsidRPr="007873D6" w:rsidRDefault="00F25058" w:rsidP="00F25058">
      <w:pPr>
        <w:pStyle w:val="NoSpacing"/>
        <w:rPr>
          <w:rFonts w:ascii="Cambria" w:hAnsi="Cambria" w:cs="CenturyOldStyle-Regular"/>
          <w:b/>
          <w:color w:val="FF0000"/>
          <w:sz w:val="28"/>
          <w:szCs w:val="28"/>
        </w:rPr>
      </w:pPr>
      <w:r w:rsidRPr="00F72070">
        <w:rPr>
          <w:rFonts w:ascii="Cambria" w:hAnsi="Cambria" w:cs="CenturyOldStyle-Regular"/>
          <w:color w:val="000000"/>
          <w:sz w:val="28"/>
          <w:szCs w:val="28"/>
        </w:rPr>
        <w:t>Our Mass will be celebrated today by</w:t>
      </w:r>
      <w:r>
        <w:rPr>
          <w:rFonts w:ascii="Cambria" w:hAnsi="Cambria" w:cs="CenturyOldStyle-Regular"/>
          <w:color w:val="000000"/>
          <w:sz w:val="28"/>
          <w:szCs w:val="28"/>
        </w:rPr>
        <w:t xml:space="preserve">: </w:t>
      </w:r>
    </w:p>
    <w:p w14:paraId="590AC9DD" w14:textId="77777777" w:rsidR="00F25058" w:rsidRDefault="00F25058" w:rsidP="00F25058">
      <w:pPr>
        <w:pStyle w:val="NoSpacing"/>
        <w:rPr>
          <w:rFonts w:ascii="Cambria" w:hAnsi="Cambria" w:cs="CenturyOldStyle-Regular"/>
          <w:color w:val="000000"/>
          <w:sz w:val="28"/>
          <w:szCs w:val="28"/>
        </w:rPr>
      </w:pPr>
    </w:p>
    <w:p w14:paraId="0DEF09CA" w14:textId="77777777" w:rsidR="00F25058" w:rsidRPr="00F72070" w:rsidRDefault="00F25058" w:rsidP="00F25058">
      <w:pPr>
        <w:pStyle w:val="NoSpacing"/>
        <w:rPr>
          <w:rFonts w:ascii="Cambria" w:hAnsi="Cambria" w:cs="CenturyOldStyle-Regular"/>
          <w:color w:val="000000"/>
          <w:sz w:val="28"/>
          <w:szCs w:val="28"/>
        </w:rPr>
      </w:pPr>
      <w:r w:rsidRPr="00F72070">
        <w:rPr>
          <w:rFonts w:ascii="Cambria" w:hAnsi="Cambria" w:cs="CenturyOldStyle-Regular"/>
          <w:color w:val="000000"/>
          <w:sz w:val="28"/>
          <w:szCs w:val="28"/>
        </w:rPr>
        <w:t>Please stand and join in singing the Entrance Hymn.</w:t>
      </w:r>
    </w:p>
    <w:p w14:paraId="3C770342" w14:textId="77777777" w:rsidR="00F25058" w:rsidRDefault="00F25058">
      <w:pPr>
        <w:rPr>
          <w:rFonts w:ascii="Arial"/>
          <w:b/>
          <w:sz w:val="42"/>
        </w:rPr>
      </w:pPr>
      <w:r>
        <w:br w:type="page"/>
      </w:r>
    </w:p>
    <w:p w14:paraId="6B5658AE" w14:textId="205A1F7F" w:rsidR="00DE1447" w:rsidRDefault="00F25058">
      <w:pPr>
        <w:pStyle w:val="A1"/>
      </w:pPr>
      <w:r>
        <w:lastRenderedPageBreak/>
        <w:t>OVERVIEW</w:t>
      </w:r>
    </w:p>
    <w:p w14:paraId="7311B12F" w14:textId="77777777" w:rsidR="00DE1447" w:rsidRDefault="00F25058">
      <w:pPr>
        <w:pStyle w:val="A1"/>
      </w:pPr>
      <w:r>
        <w:t>Fifth Sunday in Ordinary Time Year C</w:t>
      </w:r>
    </w:p>
    <w:p w14:paraId="08C7433A" w14:textId="77777777" w:rsidR="00DE1447" w:rsidRDefault="00F25058">
      <w:pPr>
        <w:pStyle w:val="A2"/>
      </w:pPr>
      <w:r>
        <w:t>Entrance Antiphon</w:t>
      </w:r>
    </w:p>
    <w:p w14:paraId="5F6AB1F4" w14:textId="77777777" w:rsidR="00DE1447" w:rsidRDefault="00F25058">
      <w:pPr>
        <w:pStyle w:val="lectref"/>
      </w:pPr>
      <w:r>
        <w:t>Ps 94:6-7</w:t>
      </w:r>
    </w:p>
    <w:p w14:paraId="1B39CC16" w14:textId="77777777" w:rsidR="00DE1447" w:rsidRDefault="00F25058">
      <w:pPr>
        <w:pStyle w:val="H1"/>
      </w:pPr>
      <w:r>
        <w:t>O come, let us worship God</w:t>
      </w:r>
    </w:p>
    <w:p w14:paraId="135737CB" w14:textId="77777777" w:rsidR="00DE1447" w:rsidRDefault="00F25058">
      <w:pPr>
        <w:pStyle w:val="H1"/>
      </w:pPr>
      <w:r>
        <w:t>and bow low before the God who made us,</w:t>
      </w:r>
    </w:p>
    <w:p w14:paraId="14042B62" w14:textId="77777777" w:rsidR="00DE1447" w:rsidRDefault="00F25058">
      <w:pPr>
        <w:pStyle w:val="G1"/>
      </w:pPr>
      <w:r>
        <w:t>for he is the Lord our God.</w:t>
      </w:r>
    </w:p>
    <w:p w14:paraId="7F0110C2" w14:textId="77777777" w:rsidR="00DE1447" w:rsidRDefault="00F25058">
      <w:pPr>
        <w:pStyle w:val="A2"/>
      </w:pPr>
      <w:r>
        <w:t>First Reading</w:t>
      </w:r>
    </w:p>
    <w:p w14:paraId="66ECF196" w14:textId="77777777" w:rsidR="00DE1447" w:rsidRDefault="00F25058">
      <w:pPr>
        <w:pStyle w:val="lectref"/>
      </w:pPr>
      <w:r>
        <w:t>Is 6:1-8</w:t>
      </w:r>
    </w:p>
    <w:p w14:paraId="2AFD054C" w14:textId="77777777" w:rsidR="00DE1447" w:rsidRDefault="00F25058">
      <w:pPr>
        <w:pStyle w:val="P6"/>
      </w:pPr>
      <w:r>
        <w:t>A reading from the prophet Isaiah</w:t>
      </w:r>
    </w:p>
    <w:p w14:paraId="47C10D79" w14:textId="77777777" w:rsidR="00DE1447" w:rsidRDefault="00F25058">
      <w:pPr>
        <w:pStyle w:val="lectcomment"/>
      </w:pPr>
      <w:r>
        <w:t>Here am I! Send me.</w:t>
      </w:r>
    </w:p>
    <w:p w14:paraId="542EC521" w14:textId="77777777" w:rsidR="00DE1447" w:rsidRDefault="00F25058">
      <w:pPr>
        <w:pStyle w:val="P6"/>
      </w:pPr>
      <w:r>
        <w:t>In the year of King Uzziah</w:t>
      </w:r>
      <w:r>
        <w:t>’</w:t>
      </w:r>
      <w:r>
        <w:t>s death I saw the Lord seated on a high throne; his train filled the sanctuary; above him stood seraphs, each one with six wings.</w:t>
      </w:r>
    </w:p>
    <w:p w14:paraId="214D6B97" w14:textId="77777777" w:rsidR="00DE1447" w:rsidRDefault="00F25058">
      <w:pPr>
        <w:pStyle w:val="P6"/>
      </w:pPr>
      <w:r>
        <w:t>And they cried out to one another in this way,</w:t>
      </w:r>
    </w:p>
    <w:p w14:paraId="32254936" w14:textId="77777777" w:rsidR="00DE1447" w:rsidRDefault="00F25058">
      <w:pPr>
        <w:pStyle w:val="H2"/>
      </w:pPr>
      <w:r>
        <w:t>‘</w:t>
      </w:r>
      <w:r>
        <w:t>Holy, holy, holy is the Lord of hosts.</w:t>
      </w:r>
    </w:p>
    <w:p w14:paraId="5B766FC9" w14:textId="77777777" w:rsidR="00DE1447" w:rsidRDefault="00F25058">
      <w:pPr>
        <w:pStyle w:val="G2"/>
      </w:pPr>
      <w:r>
        <w:t>His glory fills the whole earth.</w:t>
      </w:r>
      <w:r>
        <w:t>’</w:t>
      </w:r>
    </w:p>
    <w:p w14:paraId="69AB63AF" w14:textId="77777777" w:rsidR="00DE1447" w:rsidRDefault="00F25058">
      <w:pPr>
        <w:pStyle w:val="P6"/>
      </w:pPr>
      <w:r>
        <w:t>The foundations of the threshold shook with the voice of the one who cried out, and the Temple was filled with smoke. I said:</w:t>
      </w:r>
    </w:p>
    <w:p w14:paraId="6F1C1F77" w14:textId="77777777" w:rsidR="00DE1447" w:rsidRDefault="00F25058">
      <w:pPr>
        <w:pStyle w:val="H2"/>
      </w:pPr>
      <w:r>
        <w:t>‘</w:t>
      </w:r>
      <w:r>
        <w:t>What a wretched state I am in! I am lost,</w:t>
      </w:r>
    </w:p>
    <w:p w14:paraId="24F011D7" w14:textId="77777777" w:rsidR="00DE1447" w:rsidRDefault="00F25058">
      <w:pPr>
        <w:pStyle w:val="H2"/>
      </w:pPr>
      <w:r>
        <w:t>for I am a man of unclean lips</w:t>
      </w:r>
    </w:p>
    <w:p w14:paraId="28E93774" w14:textId="77777777" w:rsidR="00DE1447" w:rsidRDefault="00F25058">
      <w:pPr>
        <w:pStyle w:val="H2"/>
      </w:pPr>
      <w:r>
        <w:t>and I live among a people of unclean lips,</w:t>
      </w:r>
    </w:p>
    <w:p w14:paraId="16012885" w14:textId="77777777" w:rsidR="00DE1447" w:rsidRDefault="00F25058">
      <w:pPr>
        <w:pStyle w:val="G2"/>
      </w:pPr>
      <w:r>
        <w:t>and my eyes have looked at the King, the Lord of hosts.</w:t>
      </w:r>
      <w:r>
        <w:t>’</w:t>
      </w:r>
    </w:p>
    <w:p w14:paraId="457C45D1" w14:textId="77777777" w:rsidR="00DE1447" w:rsidRDefault="00F25058">
      <w:pPr>
        <w:pStyle w:val="P6"/>
      </w:pPr>
      <w:r>
        <w:t>Then one of the seraphs flew to me, holding in his hand a live coal which he had taken from the altar with a pair of tongs. With this he touched my mouth and said:</w:t>
      </w:r>
    </w:p>
    <w:p w14:paraId="4B8F320D" w14:textId="77777777" w:rsidR="00DE1447" w:rsidRDefault="00F25058">
      <w:pPr>
        <w:pStyle w:val="H2"/>
      </w:pPr>
      <w:r>
        <w:t>‘</w:t>
      </w:r>
      <w:r>
        <w:t>See now, this has touched your lips,</w:t>
      </w:r>
    </w:p>
    <w:p w14:paraId="4F7FEF5E" w14:textId="77777777" w:rsidR="00DE1447" w:rsidRDefault="00F25058">
      <w:pPr>
        <w:pStyle w:val="H2"/>
      </w:pPr>
      <w:r>
        <w:t>your sin is taken away,</w:t>
      </w:r>
    </w:p>
    <w:p w14:paraId="7A0ED065" w14:textId="77777777" w:rsidR="00DE1447" w:rsidRDefault="00F25058">
      <w:pPr>
        <w:pStyle w:val="G2"/>
      </w:pPr>
      <w:r>
        <w:t>your iniquity is purged.</w:t>
      </w:r>
      <w:r>
        <w:t>’</w:t>
      </w:r>
    </w:p>
    <w:p w14:paraId="255DBE6F" w14:textId="77777777" w:rsidR="00DE1447" w:rsidRDefault="00F25058">
      <w:pPr>
        <w:pStyle w:val="P6"/>
      </w:pPr>
      <w:r>
        <w:t>Then I heard the voice of the Lord saying:</w:t>
      </w:r>
    </w:p>
    <w:p w14:paraId="185F7906" w14:textId="77777777" w:rsidR="00DE1447" w:rsidRDefault="00F25058">
      <w:pPr>
        <w:pStyle w:val="G2"/>
      </w:pPr>
      <w:r>
        <w:t>‘</w:t>
      </w:r>
      <w:r>
        <w:t>Whom shall I send? Who will be our messenger?</w:t>
      </w:r>
      <w:r>
        <w:t>’</w:t>
      </w:r>
    </w:p>
    <w:p w14:paraId="21B2A6B6" w14:textId="77777777" w:rsidR="00DE1447" w:rsidRDefault="00F25058">
      <w:pPr>
        <w:pStyle w:val="P6"/>
      </w:pPr>
      <w:r>
        <w:t xml:space="preserve">I answered, </w:t>
      </w:r>
      <w:r>
        <w:t>‘</w:t>
      </w:r>
      <w:r>
        <w:t>Here I am, send me.</w:t>
      </w:r>
      <w:r>
        <w:t>’</w:t>
      </w:r>
    </w:p>
    <w:p w14:paraId="5DB24B30" w14:textId="77777777" w:rsidR="00DE1447" w:rsidRDefault="00F25058">
      <w:pPr>
        <w:pStyle w:val="A2"/>
      </w:pPr>
      <w:r>
        <w:t>Responsorial Psalm</w:t>
      </w:r>
    </w:p>
    <w:p w14:paraId="1BFB5DAF" w14:textId="77777777" w:rsidR="00DE1447" w:rsidRDefault="00F25058">
      <w:pPr>
        <w:pStyle w:val="lectref"/>
      </w:pPr>
      <w:r>
        <w:t>Ps 137:1-5. 7-8. R. v.1</w:t>
      </w:r>
    </w:p>
    <w:p w14:paraId="1545D5F9" w14:textId="77777777" w:rsidR="00DE1447" w:rsidRDefault="00F25058">
      <w:pPr>
        <w:pStyle w:val="G1"/>
      </w:pPr>
      <w:r>
        <w:rPr>
          <w:rStyle w:val="InstructionChar"/>
        </w:rPr>
        <w:t>(R.)</w:t>
      </w:r>
      <w:r>
        <w:t xml:space="preserve"> In the sight of the angels I will sing your praises, Lord.</w:t>
      </w:r>
    </w:p>
    <w:p w14:paraId="332E6B4E" w14:textId="77777777" w:rsidR="00DE1447" w:rsidRDefault="00F25058">
      <w:pPr>
        <w:pStyle w:val="L2"/>
      </w:pPr>
      <w:r>
        <w:t>1.</w:t>
      </w:r>
      <w:r>
        <w:tab/>
        <w:t>I thank you, Lord, with all my heart,</w:t>
      </w:r>
      <w:r>
        <w:tab/>
      </w:r>
    </w:p>
    <w:p w14:paraId="16D74B82" w14:textId="77777777" w:rsidR="00DE1447" w:rsidRDefault="00F25058">
      <w:pPr>
        <w:pStyle w:val="H2"/>
      </w:pPr>
      <w:r>
        <w:t>you have heard the words of my mouth.</w:t>
      </w:r>
    </w:p>
    <w:p w14:paraId="5C78683B" w14:textId="77777777" w:rsidR="00DE1447" w:rsidRDefault="00F25058">
      <w:pPr>
        <w:pStyle w:val="H2"/>
      </w:pPr>
      <w:r>
        <w:t>Before the angels I will bless you.</w:t>
      </w:r>
    </w:p>
    <w:p w14:paraId="12438D82" w14:textId="77777777" w:rsidR="00DE1447" w:rsidRDefault="00F25058">
      <w:pPr>
        <w:pStyle w:val="G2"/>
      </w:pPr>
      <w:r>
        <w:t xml:space="preserve">I will adore before your holy temple. </w:t>
      </w:r>
      <w:r>
        <w:rPr>
          <w:rStyle w:val="InstructionChar"/>
        </w:rPr>
        <w:t>(R.)</w:t>
      </w:r>
    </w:p>
    <w:p w14:paraId="4498612F" w14:textId="77777777" w:rsidR="00DE1447" w:rsidRDefault="00F25058">
      <w:pPr>
        <w:pStyle w:val="L2"/>
      </w:pPr>
      <w:r>
        <w:t>2.</w:t>
      </w:r>
      <w:r>
        <w:tab/>
        <w:t>I thank you for your faithfulness and love</w:t>
      </w:r>
      <w:r>
        <w:tab/>
      </w:r>
    </w:p>
    <w:p w14:paraId="24D52151" w14:textId="77777777" w:rsidR="00DE1447" w:rsidRDefault="00F25058">
      <w:pPr>
        <w:pStyle w:val="H2"/>
      </w:pPr>
      <w:r>
        <w:t>which excel all we ever knew of you.</w:t>
      </w:r>
    </w:p>
    <w:p w14:paraId="1F6BE0B7" w14:textId="77777777" w:rsidR="00DE1447" w:rsidRDefault="00F25058">
      <w:pPr>
        <w:pStyle w:val="H2"/>
      </w:pPr>
      <w:r>
        <w:t xml:space="preserve">On the day I called, you </w:t>
      </w:r>
      <w:proofErr w:type="gramStart"/>
      <w:r>
        <w:t>answered;</w:t>
      </w:r>
      <w:proofErr w:type="gramEnd"/>
    </w:p>
    <w:p w14:paraId="0898A07B" w14:textId="77777777" w:rsidR="00DE1447" w:rsidRDefault="00F25058">
      <w:pPr>
        <w:pStyle w:val="G2"/>
      </w:pPr>
      <w:r>
        <w:t xml:space="preserve">you increased the strength of my soul. </w:t>
      </w:r>
      <w:r>
        <w:rPr>
          <w:rStyle w:val="InstructionChar"/>
        </w:rPr>
        <w:t>(R.)</w:t>
      </w:r>
    </w:p>
    <w:p w14:paraId="6251338C" w14:textId="77777777" w:rsidR="00DE1447" w:rsidRDefault="00F25058">
      <w:pPr>
        <w:pStyle w:val="L2"/>
      </w:pPr>
      <w:r>
        <w:lastRenderedPageBreak/>
        <w:t>3.</w:t>
      </w:r>
      <w:r>
        <w:tab/>
        <w:t>All earth</w:t>
      </w:r>
      <w:r>
        <w:t>’</w:t>
      </w:r>
      <w:r>
        <w:t>s kings shall thank you</w:t>
      </w:r>
      <w:r>
        <w:tab/>
      </w:r>
    </w:p>
    <w:p w14:paraId="603369C9" w14:textId="77777777" w:rsidR="00DE1447" w:rsidRDefault="00F25058">
      <w:pPr>
        <w:pStyle w:val="H2"/>
      </w:pPr>
      <w:r>
        <w:t>when they hear the words of your mouth.</w:t>
      </w:r>
    </w:p>
    <w:p w14:paraId="2F6E1B63" w14:textId="77777777" w:rsidR="00DE1447" w:rsidRDefault="00F25058">
      <w:pPr>
        <w:pStyle w:val="H2"/>
      </w:pPr>
      <w:r>
        <w:t>They shall sing of the Lord</w:t>
      </w:r>
      <w:r>
        <w:t>’</w:t>
      </w:r>
      <w:r>
        <w:t xml:space="preserve">s </w:t>
      </w:r>
      <w:proofErr w:type="gramStart"/>
      <w:r>
        <w:t>ways;</w:t>
      </w:r>
      <w:proofErr w:type="gramEnd"/>
    </w:p>
    <w:p w14:paraId="2E1D76DD" w14:textId="77777777" w:rsidR="00DE1447" w:rsidRDefault="00F25058">
      <w:pPr>
        <w:pStyle w:val="G2"/>
      </w:pPr>
      <w:r>
        <w:t>‘</w:t>
      </w:r>
      <w:r>
        <w:t>How great is the glory of the Lord!</w:t>
      </w:r>
      <w:r>
        <w:t>’</w:t>
      </w:r>
      <w:r>
        <w:t xml:space="preserve"> </w:t>
      </w:r>
      <w:r>
        <w:rPr>
          <w:rStyle w:val="InstructionChar"/>
        </w:rPr>
        <w:t>(R.)</w:t>
      </w:r>
    </w:p>
    <w:p w14:paraId="3B65C438" w14:textId="77777777" w:rsidR="00DE1447" w:rsidRDefault="00F25058">
      <w:pPr>
        <w:pStyle w:val="L2"/>
      </w:pPr>
      <w:r>
        <w:t>4.</w:t>
      </w:r>
      <w:r>
        <w:tab/>
        <w:t>You stretch out your hand and save me,</w:t>
      </w:r>
      <w:r>
        <w:tab/>
      </w:r>
    </w:p>
    <w:p w14:paraId="4A255A35" w14:textId="77777777" w:rsidR="00DE1447" w:rsidRDefault="00F25058">
      <w:pPr>
        <w:pStyle w:val="H2"/>
      </w:pPr>
      <w:r>
        <w:t>your hand will do all things for me.</w:t>
      </w:r>
    </w:p>
    <w:p w14:paraId="16027022" w14:textId="77777777" w:rsidR="00DE1447" w:rsidRDefault="00F25058">
      <w:pPr>
        <w:pStyle w:val="H2"/>
      </w:pPr>
      <w:r>
        <w:t>Your love, O Lord, is eternal,</w:t>
      </w:r>
    </w:p>
    <w:p w14:paraId="769489C3" w14:textId="77777777" w:rsidR="00DE1447" w:rsidRDefault="00F25058">
      <w:pPr>
        <w:pStyle w:val="G2"/>
      </w:pPr>
      <w:r>
        <w:t xml:space="preserve">discard not the work of your hands. </w:t>
      </w:r>
      <w:r>
        <w:rPr>
          <w:rStyle w:val="InstructionChar"/>
        </w:rPr>
        <w:t>(R.)</w:t>
      </w:r>
    </w:p>
    <w:p w14:paraId="3B75EDA2" w14:textId="77777777" w:rsidR="00DE1447" w:rsidRDefault="00F25058">
      <w:pPr>
        <w:pStyle w:val="A2"/>
      </w:pPr>
      <w:r>
        <w:t>Second Reading</w:t>
      </w:r>
    </w:p>
    <w:p w14:paraId="362A39FE" w14:textId="77777777" w:rsidR="00DE1447" w:rsidRDefault="00F25058">
      <w:pPr>
        <w:pStyle w:val="lectref"/>
      </w:pPr>
      <w:r>
        <w:t>1 Cor 15:1-11</w:t>
      </w:r>
    </w:p>
    <w:p w14:paraId="0CFF8C75" w14:textId="77777777" w:rsidR="00DE1447" w:rsidRDefault="00F25058">
      <w:pPr>
        <w:pStyle w:val="P6"/>
      </w:pPr>
      <w:r>
        <w:t>A reading from the first letter of St Paul to the Corinthians</w:t>
      </w:r>
    </w:p>
    <w:p w14:paraId="42BC2D69" w14:textId="77777777" w:rsidR="00DE1447" w:rsidRDefault="00F25058">
      <w:pPr>
        <w:pStyle w:val="lectcomment"/>
      </w:pPr>
      <w:r>
        <w:t>I preach what they preach, and this is what you believe.</w:t>
      </w:r>
    </w:p>
    <w:p w14:paraId="4826E4DE" w14:textId="77777777" w:rsidR="00DE1447" w:rsidRDefault="00F25058">
      <w:pPr>
        <w:pStyle w:val="P6"/>
      </w:pPr>
      <w:r>
        <w:t xml:space="preserve">Brothers, I want to remind you of the gospel I preached to you, the gospel that you received and in which you are firmly established; because the gospel will save you only if you keep believing exactly what I preached to you </w:t>
      </w:r>
      <w:r>
        <w:t>–</w:t>
      </w:r>
      <w:r>
        <w:t xml:space="preserve"> believing anything else will not lead to anything.</w:t>
      </w:r>
    </w:p>
    <w:p w14:paraId="1726FCAE" w14:textId="77777777" w:rsidR="00DE1447" w:rsidRDefault="00F25058">
      <w:pPr>
        <w:pStyle w:val="P6"/>
      </w:pPr>
      <w:r>
        <w:t xml:space="preserve">Well then, in the first place, I taught you what I had been taught myself, namely that Christ died for our sins, in accordance with the scriptures; that he was buried; and that he was raised to life on the third day, in accordance with the scriptures; that he appeared first to Cephas and secondly to the Twelve. </w:t>
      </w:r>
      <w:proofErr w:type="gramStart"/>
      <w:r>
        <w:t>Next</w:t>
      </w:r>
      <w:proofErr w:type="gramEnd"/>
      <w:r>
        <w:t xml:space="preserve"> he appeared to more than five hundred of the brothers at the same time, most of whom are still alive, though some have died; then he appeared to James, and then to all the apostles; and last of all he appeared to me too; it was as though I was born when no one expected it.</w:t>
      </w:r>
    </w:p>
    <w:p w14:paraId="4DB8657E" w14:textId="77777777" w:rsidR="00DE1447" w:rsidRDefault="00F25058">
      <w:pPr>
        <w:pStyle w:val="P6"/>
      </w:pPr>
      <w:r>
        <w:t>I am the least of the apostles; in fact, since I persecuted the Church of God, I hardly deserve the name apostle; but by God</w:t>
      </w:r>
      <w:r>
        <w:t>’</w:t>
      </w:r>
      <w:r>
        <w:t>s grace that is what I am, and the grace that he gave me has not been fruitless. On the contrary, I, or rather the grace of God that is with me, have worked harder than any of the others; but what matters is that I preach what they preach, and this is what you all believed.</w:t>
      </w:r>
    </w:p>
    <w:p w14:paraId="361A7B26" w14:textId="77777777" w:rsidR="00DE1447" w:rsidRDefault="00F25058">
      <w:pPr>
        <w:pStyle w:val="D6"/>
      </w:pPr>
      <w:r>
        <w:t>or</w:t>
      </w:r>
    </w:p>
    <w:p w14:paraId="30F33B9E" w14:textId="77777777" w:rsidR="00DE1447" w:rsidRDefault="00F25058">
      <w:pPr>
        <w:pStyle w:val="D6"/>
      </w:pPr>
      <w:r>
        <w:t>Shorter form</w:t>
      </w:r>
    </w:p>
    <w:p w14:paraId="7E42FBEE" w14:textId="77777777" w:rsidR="00DE1447" w:rsidRDefault="00F25058">
      <w:pPr>
        <w:pStyle w:val="lectref"/>
      </w:pPr>
      <w:r>
        <w:t>1 Cor 15:3-8, 11</w:t>
      </w:r>
    </w:p>
    <w:p w14:paraId="6AC7CA00" w14:textId="77777777" w:rsidR="00DE1447" w:rsidRDefault="00F25058">
      <w:pPr>
        <w:pStyle w:val="P6"/>
      </w:pPr>
      <w:r>
        <w:t>A reading from the first letter of St Paul to the Corinthians</w:t>
      </w:r>
    </w:p>
    <w:p w14:paraId="0D9D5B9D" w14:textId="77777777" w:rsidR="00DE1447" w:rsidRDefault="00F25058">
      <w:pPr>
        <w:pStyle w:val="lectcomment"/>
      </w:pPr>
      <w:r>
        <w:t>I preach what they preach, and this is what you believe.</w:t>
      </w:r>
    </w:p>
    <w:p w14:paraId="68D04204" w14:textId="77777777" w:rsidR="00DE1447" w:rsidRDefault="00F25058">
      <w:pPr>
        <w:pStyle w:val="P6"/>
      </w:pPr>
      <w:r>
        <w:t xml:space="preserve">In the first place, I taught you what I had been taught myself, namely that Christ died for our sins, in accordance with the scriptures; that he was buried; and that he was raised to life on the third day, in accordance with the scriptures; that he appeared first to Cephas and secondly to the Twelve. </w:t>
      </w:r>
      <w:proofErr w:type="gramStart"/>
      <w:r>
        <w:t>Next</w:t>
      </w:r>
      <w:proofErr w:type="gramEnd"/>
      <w:r>
        <w:t xml:space="preserve"> he appeared to more than five hundred of the brothers at the same time, most of whom are still alive, though some have died; then he appeared to James, and then to all the apostles; and last of all he appeared to me too; it was as though I was born when no one expected it. But what matters is that I preach what they preach, and this is what you all believed.</w:t>
      </w:r>
    </w:p>
    <w:p w14:paraId="18818532" w14:textId="77777777" w:rsidR="00DE1447" w:rsidRDefault="00F25058">
      <w:pPr>
        <w:pStyle w:val="A2"/>
      </w:pPr>
      <w:r>
        <w:t>Gospel Acclamation</w:t>
      </w:r>
    </w:p>
    <w:p w14:paraId="3BDF9EAA" w14:textId="77777777" w:rsidR="00DE1447" w:rsidRDefault="00F25058">
      <w:pPr>
        <w:pStyle w:val="lectref"/>
      </w:pPr>
      <w:r>
        <w:t>Mt 4:19</w:t>
      </w:r>
    </w:p>
    <w:p w14:paraId="0CD6AEE3" w14:textId="77777777" w:rsidR="00DE1447" w:rsidRDefault="00F25058">
      <w:pPr>
        <w:pStyle w:val="H1"/>
      </w:pPr>
      <w:r>
        <w:t>Alleluia, alleluia!</w:t>
      </w:r>
    </w:p>
    <w:p w14:paraId="22FFE6C0" w14:textId="77777777" w:rsidR="00DE1447" w:rsidRDefault="00F25058">
      <w:pPr>
        <w:pStyle w:val="H1"/>
      </w:pPr>
      <w:r>
        <w:t>Come follow me, says the Lord,</w:t>
      </w:r>
    </w:p>
    <w:p w14:paraId="4E4414A3" w14:textId="77777777" w:rsidR="00DE1447" w:rsidRDefault="00F25058">
      <w:pPr>
        <w:pStyle w:val="H1"/>
      </w:pPr>
      <w:r>
        <w:t>and I will make you fishers of my people.</w:t>
      </w:r>
    </w:p>
    <w:p w14:paraId="24D89698" w14:textId="77777777" w:rsidR="00DE1447" w:rsidRDefault="00F25058">
      <w:pPr>
        <w:pStyle w:val="G1"/>
      </w:pPr>
      <w:r>
        <w:t>Alleluia!</w:t>
      </w:r>
    </w:p>
    <w:p w14:paraId="241615D8" w14:textId="77777777" w:rsidR="00DE1447" w:rsidRDefault="00F25058">
      <w:pPr>
        <w:pStyle w:val="A2"/>
      </w:pPr>
      <w:r>
        <w:t>Gospel</w:t>
      </w:r>
    </w:p>
    <w:p w14:paraId="7E50C406" w14:textId="77777777" w:rsidR="00DE1447" w:rsidRDefault="00F25058">
      <w:pPr>
        <w:pStyle w:val="lectref"/>
      </w:pPr>
      <w:r>
        <w:lastRenderedPageBreak/>
        <w:t>Lk 5:1-11</w:t>
      </w:r>
    </w:p>
    <w:p w14:paraId="7B7D2219" w14:textId="77777777" w:rsidR="00DE1447" w:rsidRDefault="00F25058">
      <w:pPr>
        <w:pStyle w:val="P6"/>
      </w:pPr>
      <w:r>
        <w:t>A reading from the holy Gospel according to Luke</w:t>
      </w:r>
    </w:p>
    <w:p w14:paraId="0A92061B" w14:textId="77777777" w:rsidR="00DE1447" w:rsidRDefault="00F25058">
      <w:pPr>
        <w:pStyle w:val="lectcomment"/>
      </w:pPr>
      <w:r>
        <w:t>They left everything and followed him.</w:t>
      </w:r>
    </w:p>
    <w:p w14:paraId="1F00F860" w14:textId="77777777" w:rsidR="00DE1447" w:rsidRDefault="00F25058">
      <w:pPr>
        <w:pStyle w:val="P6"/>
      </w:pPr>
      <w:r>
        <w:t xml:space="preserve">Jesus was standing one day by the lake of Gennesaret, with the crowd pressing round him listening to the word of God, when he caught sight of two boats close to the bank. The fishermen had gone out of them and were washing their nets. He got into one of the boats </w:t>
      </w:r>
      <w:r>
        <w:t>–</w:t>
      </w:r>
      <w:r>
        <w:t xml:space="preserve"> it was Simon</w:t>
      </w:r>
      <w:r>
        <w:t>’</w:t>
      </w:r>
      <w:r>
        <w:t xml:space="preserve">s </w:t>
      </w:r>
      <w:r>
        <w:t>–</w:t>
      </w:r>
      <w:r>
        <w:t xml:space="preserve"> and asked him to put out a little from the shore. Then he sat down and taught the crowds from the boat.</w:t>
      </w:r>
    </w:p>
    <w:p w14:paraId="0345480E" w14:textId="77777777" w:rsidR="00DE1447" w:rsidRDefault="00F25058">
      <w:pPr>
        <w:pStyle w:val="P6"/>
      </w:pPr>
      <w:r>
        <w:t xml:space="preserve">When he had finished </w:t>
      </w:r>
      <w:proofErr w:type="gramStart"/>
      <w:r>
        <w:t>speaking</w:t>
      </w:r>
      <w:proofErr w:type="gramEnd"/>
      <w:r>
        <w:t xml:space="preserve"> he said to Simon, </w:t>
      </w:r>
      <w:r>
        <w:t>‘</w:t>
      </w:r>
      <w:r>
        <w:t>Put out into deep water and pay out your nets for a catch.</w:t>
      </w:r>
      <w:r>
        <w:t>’</w:t>
      </w:r>
      <w:r>
        <w:t xml:space="preserve"> </w:t>
      </w:r>
      <w:r>
        <w:t>‘</w:t>
      </w:r>
      <w:r>
        <w:t>Master,</w:t>
      </w:r>
      <w:r>
        <w:t>’</w:t>
      </w:r>
      <w:r>
        <w:t xml:space="preserve"> Simon </w:t>
      </w:r>
      <w:proofErr w:type="gramStart"/>
      <w:r>
        <w:t>replied</w:t>
      </w:r>
      <w:proofErr w:type="gramEnd"/>
      <w:r>
        <w:t xml:space="preserve"> </w:t>
      </w:r>
      <w:r>
        <w:t>‘</w:t>
      </w:r>
      <w:r>
        <w:t>we worked hard all night long and caught nothing, but if you say so, I will pay out the nets.</w:t>
      </w:r>
      <w:r>
        <w:t>’</w:t>
      </w:r>
      <w:r>
        <w:t xml:space="preserve"> And when they had done </w:t>
      </w:r>
      <w:proofErr w:type="gramStart"/>
      <w:r>
        <w:t>this</w:t>
      </w:r>
      <w:proofErr w:type="gramEnd"/>
      <w:r>
        <w:t xml:space="preserve"> they netted such a huge number of fish that their nets began to tear, so they signalled to their companions in the other boat to come and help them; when these came, they filled the two boats to sinking point.</w:t>
      </w:r>
    </w:p>
    <w:p w14:paraId="13E9F803" w14:textId="77777777" w:rsidR="00DE1447" w:rsidRDefault="00F25058">
      <w:pPr>
        <w:pStyle w:val="P6"/>
      </w:pPr>
      <w:r>
        <w:t xml:space="preserve">When Simon Peter saw </w:t>
      </w:r>
      <w:proofErr w:type="gramStart"/>
      <w:r>
        <w:t>this</w:t>
      </w:r>
      <w:proofErr w:type="gramEnd"/>
      <w:r>
        <w:t xml:space="preserve"> he fell at the knees of Jesus saying, </w:t>
      </w:r>
      <w:r>
        <w:t>‘</w:t>
      </w:r>
      <w:r>
        <w:t>Leave me Lord; I am a sinful man.</w:t>
      </w:r>
      <w:r>
        <w:t>’</w:t>
      </w:r>
      <w:r>
        <w:t xml:space="preserve"> For he and all his companions were completely overcome by the catch they had made; so </w:t>
      </w:r>
      <w:proofErr w:type="gramStart"/>
      <w:r>
        <w:t>also</w:t>
      </w:r>
      <w:proofErr w:type="gramEnd"/>
      <w:r>
        <w:t xml:space="preserve"> were James and John, sons of Zebedee, who were Simon</w:t>
      </w:r>
      <w:r>
        <w:t>’</w:t>
      </w:r>
      <w:r>
        <w:t xml:space="preserve">s partners. But Jesus said to Simon, </w:t>
      </w:r>
      <w:r>
        <w:t>‘</w:t>
      </w:r>
      <w:r>
        <w:t>Do not be afraid; from now on it is men you will catch.</w:t>
      </w:r>
      <w:r>
        <w:t>’</w:t>
      </w:r>
      <w:r>
        <w:t xml:space="preserve"> Then, bringing their boats back to land, they left everything and followed him.</w:t>
      </w:r>
    </w:p>
    <w:p w14:paraId="11DC440A" w14:textId="77777777" w:rsidR="00DE1447" w:rsidRDefault="00F25058">
      <w:pPr>
        <w:pStyle w:val="A2"/>
      </w:pPr>
      <w:r>
        <w:t>Communion Antiphon</w:t>
      </w:r>
    </w:p>
    <w:p w14:paraId="4A2AFFE9" w14:textId="77777777" w:rsidR="00DE1447" w:rsidRDefault="00F25058">
      <w:pPr>
        <w:pStyle w:val="lectref"/>
      </w:pPr>
      <w:r>
        <w:t>Cf. Ps 106:8-9</w:t>
      </w:r>
    </w:p>
    <w:p w14:paraId="6EA86409" w14:textId="77777777" w:rsidR="00DE1447" w:rsidRDefault="00F25058">
      <w:pPr>
        <w:pStyle w:val="H1"/>
      </w:pPr>
      <w:r>
        <w:t>Let them thank the Lord for his mercy,</w:t>
      </w:r>
    </w:p>
    <w:p w14:paraId="4D1297AB" w14:textId="77777777" w:rsidR="00DE1447" w:rsidRDefault="00F25058">
      <w:pPr>
        <w:pStyle w:val="H1"/>
      </w:pPr>
      <w:r>
        <w:t>his wonders for the children of men,</w:t>
      </w:r>
    </w:p>
    <w:p w14:paraId="5D515243" w14:textId="77777777" w:rsidR="00DE1447" w:rsidRDefault="00F25058">
      <w:pPr>
        <w:pStyle w:val="H1"/>
      </w:pPr>
      <w:r>
        <w:t>for he satisfies the thirsty soul,</w:t>
      </w:r>
    </w:p>
    <w:p w14:paraId="13CDB7B3" w14:textId="77777777" w:rsidR="00DE1447" w:rsidRDefault="00F25058">
      <w:pPr>
        <w:pStyle w:val="G1"/>
      </w:pPr>
      <w:r>
        <w:t>and the hungry he fills with good things.</w:t>
      </w:r>
    </w:p>
    <w:p w14:paraId="560CFBF5" w14:textId="77777777" w:rsidR="00DE1447" w:rsidRDefault="00F25058">
      <w:pPr>
        <w:pStyle w:val="D6"/>
      </w:pPr>
      <w:r>
        <w:t>or</w:t>
      </w:r>
    </w:p>
    <w:p w14:paraId="4B2ACD1B" w14:textId="77777777" w:rsidR="00DE1447" w:rsidRDefault="00F25058">
      <w:pPr>
        <w:pStyle w:val="lectref"/>
      </w:pPr>
      <w:r>
        <w:t>Mt 5:5-6</w:t>
      </w:r>
    </w:p>
    <w:p w14:paraId="440B5C40" w14:textId="77777777" w:rsidR="00DE1447" w:rsidRDefault="00F25058">
      <w:pPr>
        <w:pStyle w:val="H1"/>
      </w:pPr>
      <w:r>
        <w:t>Blessed are those who mourn, for they shall be consoled.</w:t>
      </w:r>
    </w:p>
    <w:p w14:paraId="02DEDC1E" w14:textId="77777777" w:rsidR="00DE1447" w:rsidRDefault="00F25058">
      <w:pPr>
        <w:pStyle w:val="H1"/>
      </w:pPr>
      <w:r>
        <w:t>Blessed are those who hunger and thirst for righteousness,</w:t>
      </w:r>
    </w:p>
    <w:p w14:paraId="3AAF2EB6" w14:textId="77777777" w:rsidR="00DE1447" w:rsidRDefault="00F25058">
      <w:pPr>
        <w:pStyle w:val="G1"/>
      </w:pPr>
      <w:r>
        <w:t>for they shall have their fill.</w:t>
      </w:r>
    </w:p>
    <w:p w14:paraId="6D9FBE5B" w14:textId="77777777" w:rsidR="00DE1447" w:rsidRDefault="00F25058">
      <w:pPr>
        <w:pStyle w:val="copyright"/>
      </w:pPr>
      <w:r>
        <w:t>©</w:t>
      </w:r>
      <w:r>
        <w:t xml:space="preserve"> The scriptural quotations are taken from the Jerusalem Bible, published and copyright 1966, 1967 and 1968 by </w:t>
      </w:r>
      <w:proofErr w:type="spellStart"/>
      <w:r>
        <w:t>Darton</w:t>
      </w:r>
      <w:proofErr w:type="spellEnd"/>
      <w:r>
        <w:t xml:space="preserve"> Longman and Todd Ltd and Doubleday &amp; Co Inc, and used by permission of the publishers.</w:t>
      </w:r>
      <w:r>
        <w:t> </w:t>
      </w:r>
    </w:p>
    <w:p w14:paraId="2456896B" w14:textId="77777777" w:rsidR="00DE1447" w:rsidRDefault="00F25058">
      <w:pPr>
        <w:pStyle w:val="copyright0"/>
      </w:pPr>
      <w:r>
        <w:t xml:space="preserve">The English translation of the Psalm Responses, the Alleluia and Gospel Verses, and the Lenten Gospel Acclamations, and the Titles, Summaries, and Conclusion of the Readings, from the Lectionary for Mass </w:t>
      </w:r>
      <w:r>
        <w:t>©</w:t>
      </w:r>
      <w:r>
        <w:t xml:space="preserve"> 1997, 1981, 1968, International Committee on English in the Liturgy, Inc. All rights reserved.</w:t>
      </w:r>
    </w:p>
    <w:p w14:paraId="26E29820" w14:textId="3CC4D6B0" w:rsidR="00DE1447" w:rsidRDefault="00F25058">
      <w:pPr>
        <w:pStyle w:val="copyright0"/>
      </w:pPr>
      <w:r>
        <w:t xml:space="preserve">The prayers are from the English Translation of the Roman Missal </w:t>
      </w:r>
      <w:r>
        <w:t>©</w:t>
      </w:r>
      <w:r>
        <w:t xml:space="preserve"> 2010 International Committee on English in the Liturgy Inc. (ICEL). All rights reserved. </w:t>
      </w:r>
    </w:p>
    <w:p w14:paraId="666D045D" w14:textId="7F4D493C" w:rsidR="00F25058" w:rsidRDefault="00F25058">
      <w:pPr>
        <w:rPr>
          <w:rFonts w:ascii="Arial"/>
          <w:sz w:val="18"/>
        </w:rPr>
      </w:pPr>
      <w:r>
        <w:br w:type="page"/>
      </w:r>
    </w:p>
    <w:p w14:paraId="102070C5" w14:textId="77777777" w:rsidR="00F25058" w:rsidRDefault="00F25058" w:rsidP="00F25058">
      <w:pPr>
        <w:tabs>
          <w:tab w:val="left" w:pos="3828"/>
        </w:tabs>
        <w:spacing w:after="0" w:line="240" w:lineRule="auto"/>
        <w:jc w:val="center"/>
        <w:rPr>
          <w:rFonts w:asciiTheme="majorHAnsi" w:hAnsiTheme="majorHAnsi"/>
          <w:b/>
          <w:sz w:val="28"/>
          <w:szCs w:val="28"/>
        </w:rPr>
      </w:pPr>
      <w:r>
        <w:rPr>
          <w:rFonts w:asciiTheme="majorHAnsi" w:hAnsiTheme="majorHAnsi"/>
          <w:b/>
          <w:sz w:val="28"/>
          <w:szCs w:val="28"/>
        </w:rPr>
        <w:lastRenderedPageBreak/>
        <w:t>FIFTH</w:t>
      </w:r>
      <w:r w:rsidRPr="009F48C5">
        <w:rPr>
          <w:rFonts w:asciiTheme="majorHAnsi" w:hAnsiTheme="majorHAnsi"/>
          <w:b/>
          <w:sz w:val="28"/>
          <w:szCs w:val="28"/>
        </w:rPr>
        <w:t xml:space="preserve"> SUNDAY IN ORDINARY TIME - YEAR C</w:t>
      </w:r>
    </w:p>
    <w:p w14:paraId="4792E06D" w14:textId="77777777" w:rsidR="00F25058" w:rsidRPr="00AF16B5" w:rsidRDefault="00F25058" w:rsidP="00F25058">
      <w:pPr>
        <w:tabs>
          <w:tab w:val="left" w:pos="3828"/>
        </w:tabs>
        <w:spacing w:after="0" w:line="240" w:lineRule="auto"/>
        <w:jc w:val="center"/>
        <w:rPr>
          <w:rFonts w:asciiTheme="majorHAnsi" w:hAnsiTheme="majorHAnsi" w:cs="Arial"/>
          <w:b/>
          <w:caps/>
          <w:sz w:val="28"/>
          <w:szCs w:val="28"/>
        </w:rPr>
      </w:pPr>
      <w:r w:rsidRPr="00AF16B5">
        <w:rPr>
          <w:rFonts w:asciiTheme="majorHAnsi" w:hAnsiTheme="majorHAnsi" w:cs="Arial"/>
          <w:b/>
          <w:caps/>
          <w:sz w:val="28"/>
          <w:szCs w:val="28"/>
        </w:rPr>
        <w:t>GENERAL INTERCESSION</w:t>
      </w:r>
    </w:p>
    <w:p w14:paraId="68B88B8A" w14:textId="77777777" w:rsidR="00F25058" w:rsidRDefault="00F25058" w:rsidP="00F25058">
      <w:pPr>
        <w:tabs>
          <w:tab w:val="left" w:pos="3828"/>
        </w:tabs>
        <w:spacing w:after="0" w:line="240" w:lineRule="auto"/>
        <w:jc w:val="center"/>
        <w:rPr>
          <w:rFonts w:ascii="Arial" w:hAnsi="Arial" w:cs="Arial"/>
          <w:b/>
          <w:caps/>
          <w:sz w:val="28"/>
          <w:szCs w:val="28"/>
        </w:rPr>
      </w:pPr>
    </w:p>
    <w:p w14:paraId="0ACE1416" w14:textId="77777777" w:rsidR="00F25058" w:rsidRPr="0010015E" w:rsidRDefault="00F25058" w:rsidP="00F25058">
      <w:pPr>
        <w:tabs>
          <w:tab w:val="left" w:pos="3828"/>
        </w:tabs>
        <w:spacing w:after="0"/>
        <w:rPr>
          <w:rFonts w:ascii="Arial" w:hAnsi="Arial" w:cs="Arial"/>
          <w:b/>
          <w:color w:val="000000" w:themeColor="text1"/>
          <w:sz w:val="28"/>
          <w:szCs w:val="28"/>
        </w:rPr>
      </w:pPr>
      <w:r w:rsidRPr="00C40BED">
        <w:rPr>
          <w:rFonts w:ascii="Arial" w:hAnsi="Arial" w:cs="Arial"/>
          <w:b/>
          <w:color w:val="FF0000"/>
          <w:sz w:val="28"/>
          <w:szCs w:val="28"/>
        </w:rPr>
        <w:t>Priest</w:t>
      </w:r>
      <w:r>
        <w:t xml:space="preserve">: </w:t>
      </w:r>
      <w:r>
        <w:rPr>
          <w:rFonts w:ascii="Arial" w:hAnsi="Arial" w:cs="Arial"/>
          <w:color w:val="000000" w:themeColor="text1"/>
          <w:sz w:val="28"/>
          <w:szCs w:val="28"/>
        </w:rPr>
        <w:t xml:space="preserve">— </w:t>
      </w:r>
      <w:r w:rsidRPr="0010015E">
        <w:rPr>
          <w:rFonts w:ascii="Arial" w:hAnsi="Arial" w:cs="Arial"/>
          <w:b/>
          <w:color w:val="000000" w:themeColor="text1"/>
          <w:sz w:val="28"/>
          <w:szCs w:val="28"/>
        </w:rPr>
        <w:t>Let us pray to the Father to guide us as we bear witness to our Christian calling despite our unworthiness. With humility and trust, we pray</w:t>
      </w:r>
    </w:p>
    <w:p w14:paraId="1EE55980" w14:textId="77777777" w:rsidR="00F25058" w:rsidRPr="009F48C5" w:rsidRDefault="00F25058" w:rsidP="00F25058">
      <w:pPr>
        <w:tabs>
          <w:tab w:val="left" w:pos="3828"/>
        </w:tabs>
        <w:spacing w:after="0"/>
        <w:rPr>
          <w:rFonts w:ascii="Arial" w:hAnsi="Arial" w:cs="Arial"/>
          <w:color w:val="000000" w:themeColor="text1"/>
          <w:sz w:val="28"/>
          <w:szCs w:val="28"/>
        </w:rPr>
      </w:pPr>
    </w:p>
    <w:p w14:paraId="5FA73E3E" w14:textId="77777777" w:rsidR="00F25058" w:rsidRDefault="00F25058" w:rsidP="00F25058">
      <w:pPr>
        <w:tabs>
          <w:tab w:val="left" w:pos="3828"/>
        </w:tabs>
        <w:spacing w:after="0"/>
        <w:rPr>
          <w:rFonts w:ascii="Arial" w:hAnsi="Arial" w:cs="Arial"/>
          <w:b/>
          <w:sz w:val="28"/>
          <w:szCs w:val="28"/>
        </w:rPr>
      </w:pPr>
      <w:r w:rsidRPr="00992F65">
        <w:rPr>
          <w:rFonts w:ascii="Arial" w:hAnsi="Arial" w:cs="Arial"/>
          <w:b/>
          <w:sz w:val="28"/>
          <w:szCs w:val="28"/>
        </w:rPr>
        <w:t xml:space="preserve">R — </w:t>
      </w:r>
      <w:r>
        <w:rPr>
          <w:rFonts w:ascii="Arial" w:hAnsi="Arial" w:cs="Arial"/>
          <w:b/>
          <w:sz w:val="28"/>
          <w:szCs w:val="28"/>
        </w:rPr>
        <w:t>Lord, hear our prayer</w:t>
      </w:r>
      <w:r w:rsidRPr="00992F65">
        <w:rPr>
          <w:rFonts w:ascii="Arial" w:hAnsi="Arial" w:cs="Arial"/>
          <w:b/>
          <w:sz w:val="28"/>
          <w:szCs w:val="28"/>
        </w:rPr>
        <w:t>.</w:t>
      </w:r>
    </w:p>
    <w:p w14:paraId="2E0BB9F3" w14:textId="77777777" w:rsidR="00F25058" w:rsidRDefault="00F25058" w:rsidP="00F25058">
      <w:pPr>
        <w:tabs>
          <w:tab w:val="left" w:pos="3828"/>
        </w:tabs>
        <w:spacing w:after="0"/>
        <w:rPr>
          <w:rFonts w:ascii="Arial" w:hAnsi="Arial" w:cs="Arial"/>
          <w:b/>
          <w:sz w:val="28"/>
          <w:szCs w:val="28"/>
        </w:rPr>
      </w:pPr>
    </w:p>
    <w:p w14:paraId="12E9688F" w14:textId="77777777" w:rsidR="00F25058" w:rsidRDefault="00F25058" w:rsidP="00F25058">
      <w:pPr>
        <w:tabs>
          <w:tab w:val="left" w:pos="3828"/>
        </w:tabs>
        <w:spacing w:after="0"/>
        <w:rPr>
          <w:rFonts w:ascii="Arial" w:hAnsi="Arial" w:cs="Arial"/>
          <w:sz w:val="28"/>
          <w:szCs w:val="28"/>
        </w:rPr>
      </w:pPr>
      <w:r w:rsidRPr="00C40BED">
        <w:rPr>
          <w:rFonts w:ascii="Arial" w:hAnsi="Arial" w:cs="Arial"/>
          <w:b/>
          <w:color w:val="FF0000"/>
          <w:sz w:val="28"/>
          <w:szCs w:val="28"/>
        </w:rPr>
        <w:t>Reader:</w:t>
      </w:r>
      <w:r w:rsidRPr="00C40BED">
        <w:rPr>
          <w:rFonts w:ascii="Arial" w:hAnsi="Arial" w:cs="Arial"/>
          <w:sz w:val="28"/>
          <w:szCs w:val="28"/>
        </w:rPr>
        <w:t xml:space="preserve"> </w:t>
      </w:r>
      <w:r w:rsidRPr="0025532B">
        <w:rPr>
          <w:rFonts w:ascii="Arial" w:hAnsi="Arial" w:cs="Arial"/>
          <w:sz w:val="28"/>
          <w:szCs w:val="28"/>
        </w:rPr>
        <w:t>That Pope Francis, bishops, priests, and deacons may always be inspired to share their faith with unchurched persons through faithful witnessing and acts of charity,</w:t>
      </w:r>
    </w:p>
    <w:p w14:paraId="1F5D0227" w14:textId="77777777" w:rsidR="00F25058" w:rsidRPr="00F81102" w:rsidRDefault="00F25058" w:rsidP="00F25058">
      <w:pPr>
        <w:tabs>
          <w:tab w:val="left" w:pos="3828"/>
        </w:tabs>
        <w:spacing w:after="0"/>
        <w:rPr>
          <w:rFonts w:ascii="Arial" w:hAnsi="Arial" w:cs="Arial"/>
          <w:sz w:val="28"/>
          <w:szCs w:val="28"/>
        </w:rPr>
      </w:pPr>
      <w:r w:rsidRPr="009A0D80">
        <w:rPr>
          <w:rFonts w:ascii="Arial" w:hAnsi="Arial" w:cs="Arial"/>
          <w:sz w:val="28"/>
          <w:szCs w:val="28"/>
        </w:rPr>
        <w:t>We pray:</w:t>
      </w:r>
    </w:p>
    <w:p w14:paraId="4E286197" w14:textId="77777777" w:rsidR="00F25058" w:rsidRDefault="00F25058" w:rsidP="00F25058">
      <w:pPr>
        <w:tabs>
          <w:tab w:val="left" w:pos="3828"/>
        </w:tabs>
        <w:spacing w:after="0"/>
        <w:rPr>
          <w:rFonts w:ascii="Arial" w:hAnsi="Arial" w:cs="Arial"/>
          <w:b/>
          <w:sz w:val="28"/>
          <w:szCs w:val="28"/>
        </w:rPr>
      </w:pPr>
    </w:p>
    <w:p w14:paraId="7E34CC5F" w14:textId="77777777" w:rsidR="00F25058" w:rsidRDefault="00F25058" w:rsidP="00F25058">
      <w:pPr>
        <w:tabs>
          <w:tab w:val="left" w:pos="3828"/>
        </w:tabs>
        <w:spacing w:after="0"/>
        <w:rPr>
          <w:rFonts w:ascii="Arial" w:hAnsi="Arial" w:cs="Arial"/>
          <w:b/>
          <w:sz w:val="28"/>
          <w:szCs w:val="28"/>
        </w:rPr>
      </w:pPr>
      <w:r w:rsidRPr="00992F65">
        <w:rPr>
          <w:rFonts w:ascii="Arial" w:hAnsi="Arial" w:cs="Arial"/>
          <w:b/>
          <w:sz w:val="28"/>
          <w:szCs w:val="28"/>
        </w:rPr>
        <w:t xml:space="preserve">R — </w:t>
      </w:r>
      <w:r w:rsidRPr="00EE15D0">
        <w:rPr>
          <w:rFonts w:ascii="Arial" w:hAnsi="Arial" w:cs="Arial"/>
          <w:b/>
          <w:sz w:val="28"/>
          <w:szCs w:val="28"/>
        </w:rPr>
        <w:t>Lord, hear our prayer</w:t>
      </w:r>
      <w:r w:rsidRPr="00992F65">
        <w:rPr>
          <w:rFonts w:ascii="Arial" w:hAnsi="Arial" w:cs="Arial"/>
          <w:b/>
          <w:sz w:val="28"/>
          <w:szCs w:val="28"/>
        </w:rPr>
        <w:t>.</w:t>
      </w:r>
    </w:p>
    <w:p w14:paraId="4A9155A4" w14:textId="77777777" w:rsidR="00F25058" w:rsidRDefault="00F25058" w:rsidP="00F25058">
      <w:pPr>
        <w:tabs>
          <w:tab w:val="left" w:pos="3828"/>
        </w:tabs>
        <w:spacing w:after="0"/>
        <w:rPr>
          <w:rFonts w:ascii="Arial" w:hAnsi="Arial" w:cs="Arial"/>
          <w:b/>
          <w:color w:val="FF0000"/>
          <w:sz w:val="28"/>
          <w:szCs w:val="28"/>
        </w:rPr>
      </w:pPr>
    </w:p>
    <w:p w14:paraId="448F5B9B" w14:textId="77777777" w:rsidR="00F25058" w:rsidRPr="0025532B" w:rsidRDefault="00F25058" w:rsidP="00F25058">
      <w:pPr>
        <w:tabs>
          <w:tab w:val="left" w:pos="3828"/>
        </w:tabs>
        <w:spacing w:after="0"/>
        <w:rPr>
          <w:rFonts w:ascii="Arial" w:hAnsi="Arial" w:cs="Arial"/>
          <w:sz w:val="28"/>
          <w:szCs w:val="28"/>
        </w:rPr>
      </w:pPr>
      <w:r w:rsidRPr="00C40BED">
        <w:rPr>
          <w:rFonts w:ascii="Arial" w:hAnsi="Arial" w:cs="Arial"/>
          <w:b/>
          <w:color w:val="FF0000"/>
          <w:sz w:val="28"/>
          <w:szCs w:val="28"/>
        </w:rPr>
        <w:t>Reader:</w:t>
      </w:r>
      <w:r w:rsidRPr="00C40BED">
        <w:rPr>
          <w:rFonts w:ascii="Arial" w:hAnsi="Arial" w:cs="Arial"/>
          <w:b/>
          <w:sz w:val="28"/>
          <w:szCs w:val="28"/>
        </w:rPr>
        <w:t xml:space="preserve"> </w:t>
      </w:r>
      <w:r w:rsidRPr="0025532B">
        <w:rPr>
          <w:rFonts w:ascii="Arial" w:hAnsi="Arial" w:cs="Arial"/>
          <w:sz w:val="28"/>
          <w:szCs w:val="28"/>
        </w:rPr>
        <w:t>That the Holy Spirit may touch the hearts of political and civil leaders so that they may carry on faithfully Christ’s mission of mercy to all kinds of people,</w:t>
      </w:r>
    </w:p>
    <w:p w14:paraId="4ABA19C8" w14:textId="77777777" w:rsidR="00F25058" w:rsidRPr="00F81102" w:rsidRDefault="00F25058" w:rsidP="00F25058">
      <w:pPr>
        <w:tabs>
          <w:tab w:val="left" w:pos="3828"/>
        </w:tabs>
        <w:spacing w:after="0"/>
        <w:rPr>
          <w:rFonts w:ascii="Arial" w:hAnsi="Arial" w:cs="Arial"/>
          <w:sz w:val="28"/>
          <w:szCs w:val="28"/>
        </w:rPr>
      </w:pPr>
      <w:r w:rsidRPr="009A0D80">
        <w:rPr>
          <w:rFonts w:ascii="Arial" w:hAnsi="Arial" w:cs="Arial"/>
          <w:sz w:val="28"/>
          <w:szCs w:val="28"/>
        </w:rPr>
        <w:t>We pray:</w:t>
      </w:r>
    </w:p>
    <w:p w14:paraId="607BEAA4" w14:textId="77777777" w:rsidR="00F25058" w:rsidRDefault="00F25058" w:rsidP="00F25058">
      <w:pPr>
        <w:tabs>
          <w:tab w:val="left" w:pos="3828"/>
        </w:tabs>
        <w:spacing w:after="0"/>
        <w:rPr>
          <w:rFonts w:ascii="Arial" w:hAnsi="Arial" w:cs="Arial"/>
          <w:b/>
          <w:sz w:val="28"/>
          <w:szCs w:val="28"/>
        </w:rPr>
      </w:pPr>
    </w:p>
    <w:p w14:paraId="0CE57F61" w14:textId="77777777" w:rsidR="00F25058" w:rsidRDefault="00F25058" w:rsidP="00F25058">
      <w:pPr>
        <w:tabs>
          <w:tab w:val="left" w:pos="3828"/>
        </w:tabs>
        <w:spacing w:after="0"/>
        <w:rPr>
          <w:rFonts w:ascii="Arial" w:hAnsi="Arial" w:cs="Arial"/>
          <w:b/>
          <w:sz w:val="28"/>
          <w:szCs w:val="28"/>
        </w:rPr>
      </w:pPr>
      <w:r w:rsidRPr="00992F65">
        <w:rPr>
          <w:rFonts w:ascii="Arial" w:hAnsi="Arial" w:cs="Arial"/>
          <w:b/>
          <w:sz w:val="28"/>
          <w:szCs w:val="28"/>
        </w:rPr>
        <w:t xml:space="preserve">R — </w:t>
      </w:r>
      <w:r w:rsidRPr="00EE15D0">
        <w:rPr>
          <w:rFonts w:ascii="Arial" w:hAnsi="Arial" w:cs="Arial"/>
          <w:b/>
          <w:sz w:val="28"/>
          <w:szCs w:val="28"/>
        </w:rPr>
        <w:t>Lord, hear our prayer</w:t>
      </w:r>
      <w:r w:rsidRPr="00992F65">
        <w:rPr>
          <w:rFonts w:ascii="Arial" w:hAnsi="Arial" w:cs="Arial"/>
          <w:b/>
          <w:sz w:val="28"/>
          <w:szCs w:val="28"/>
        </w:rPr>
        <w:t>.</w:t>
      </w:r>
    </w:p>
    <w:p w14:paraId="5B5471FF" w14:textId="77777777" w:rsidR="00F25058" w:rsidRPr="00E60A1A" w:rsidRDefault="00F25058" w:rsidP="00F25058">
      <w:pPr>
        <w:tabs>
          <w:tab w:val="left" w:pos="3828"/>
        </w:tabs>
        <w:spacing w:after="0"/>
        <w:rPr>
          <w:rFonts w:ascii="Arial" w:hAnsi="Arial" w:cs="Arial"/>
          <w:b/>
          <w:sz w:val="20"/>
          <w:szCs w:val="20"/>
        </w:rPr>
      </w:pPr>
    </w:p>
    <w:p w14:paraId="51A62199" w14:textId="77777777" w:rsidR="00F25058" w:rsidRPr="0025532B" w:rsidRDefault="00F25058" w:rsidP="00F25058">
      <w:pPr>
        <w:tabs>
          <w:tab w:val="left" w:pos="3828"/>
        </w:tabs>
        <w:spacing w:after="0" w:line="0" w:lineRule="atLeast"/>
        <w:rPr>
          <w:rFonts w:ascii="Arial" w:hAnsi="Arial" w:cs="Arial"/>
          <w:sz w:val="28"/>
          <w:szCs w:val="28"/>
        </w:rPr>
      </w:pPr>
      <w:r w:rsidRPr="00C40BED">
        <w:rPr>
          <w:rFonts w:ascii="Arial" w:hAnsi="Arial" w:cs="Arial"/>
          <w:b/>
          <w:color w:val="FF0000"/>
          <w:sz w:val="28"/>
          <w:szCs w:val="28"/>
        </w:rPr>
        <w:t>Reader:</w:t>
      </w:r>
      <w:r w:rsidRPr="00C40BED">
        <w:rPr>
          <w:rFonts w:ascii="Arial" w:hAnsi="Arial" w:cs="Arial"/>
          <w:b/>
          <w:sz w:val="28"/>
          <w:szCs w:val="28"/>
        </w:rPr>
        <w:t xml:space="preserve"> </w:t>
      </w:r>
      <w:r>
        <w:rPr>
          <w:rFonts w:ascii="Arial" w:hAnsi="Arial" w:cs="Arial"/>
          <w:b/>
          <w:sz w:val="28"/>
          <w:szCs w:val="28"/>
        </w:rPr>
        <w:t xml:space="preserve"> </w:t>
      </w:r>
      <w:r w:rsidRPr="0025532B">
        <w:rPr>
          <w:rFonts w:ascii="Arial" w:hAnsi="Arial" w:cs="Arial"/>
          <w:sz w:val="28"/>
          <w:szCs w:val="28"/>
        </w:rPr>
        <w:t>That there may be more men and women who will accept the Lord’s calling despite their inadequacies and human weakness,</w:t>
      </w:r>
    </w:p>
    <w:p w14:paraId="6D63BBE0" w14:textId="77777777" w:rsidR="00F25058" w:rsidRDefault="00F25058" w:rsidP="00F25058">
      <w:pPr>
        <w:tabs>
          <w:tab w:val="left" w:pos="3828"/>
        </w:tabs>
        <w:spacing w:after="0" w:line="0" w:lineRule="atLeast"/>
        <w:rPr>
          <w:rFonts w:ascii="Arial" w:hAnsi="Arial" w:cs="Arial"/>
          <w:sz w:val="28"/>
          <w:szCs w:val="28"/>
        </w:rPr>
      </w:pPr>
    </w:p>
    <w:p w14:paraId="262B83A7" w14:textId="77777777" w:rsidR="00F25058" w:rsidRDefault="00F25058" w:rsidP="00F25058">
      <w:pPr>
        <w:tabs>
          <w:tab w:val="left" w:pos="3828"/>
        </w:tabs>
        <w:spacing w:after="0" w:line="0" w:lineRule="atLeast"/>
        <w:rPr>
          <w:rFonts w:ascii="Arial" w:hAnsi="Arial" w:cs="Arial"/>
          <w:sz w:val="28"/>
          <w:szCs w:val="28"/>
        </w:rPr>
      </w:pPr>
      <w:r w:rsidRPr="009A0D80">
        <w:rPr>
          <w:rFonts w:ascii="Arial" w:hAnsi="Arial" w:cs="Arial"/>
          <w:sz w:val="28"/>
          <w:szCs w:val="28"/>
        </w:rPr>
        <w:t>We pray:</w:t>
      </w:r>
    </w:p>
    <w:p w14:paraId="6E665A22" w14:textId="77777777" w:rsidR="00F25058" w:rsidRPr="00E60A1A" w:rsidRDefault="00F25058" w:rsidP="00F25058">
      <w:pPr>
        <w:tabs>
          <w:tab w:val="left" w:pos="3828"/>
        </w:tabs>
        <w:spacing w:after="0" w:line="0" w:lineRule="atLeast"/>
        <w:rPr>
          <w:rFonts w:ascii="Arial" w:hAnsi="Arial" w:cs="Arial"/>
          <w:sz w:val="20"/>
          <w:szCs w:val="20"/>
        </w:rPr>
      </w:pPr>
    </w:p>
    <w:p w14:paraId="679CBA98" w14:textId="77777777" w:rsidR="00F25058" w:rsidRDefault="00F25058" w:rsidP="00F25058">
      <w:pPr>
        <w:tabs>
          <w:tab w:val="left" w:pos="3828"/>
        </w:tabs>
        <w:spacing w:after="0"/>
        <w:rPr>
          <w:rFonts w:ascii="Arial" w:hAnsi="Arial" w:cs="Arial"/>
          <w:b/>
          <w:sz w:val="28"/>
          <w:szCs w:val="28"/>
        </w:rPr>
      </w:pPr>
      <w:r w:rsidRPr="00992F65">
        <w:rPr>
          <w:rFonts w:ascii="Arial" w:hAnsi="Arial" w:cs="Arial"/>
          <w:b/>
          <w:sz w:val="28"/>
          <w:szCs w:val="28"/>
        </w:rPr>
        <w:t xml:space="preserve">R — </w:t>
      </w:r>
      <w:r w:rsidRPr="00EE15D0">
        <w:rPr>
          <w:rFonts w:ascii="Arial" w:hAnsi="Arial" w:cs="Arial"/>
          <w:b/>
          <w:sz w:val="28"/>
          <w:szCs w:val="28"/>
        </w:rPr>
        <w:t>Lord, hear our prayer</w:t>
      </w:r>
      <w:r>
        <w:rPr>
          <w:rFonts w:ascii="Arial" w:hAnsi="Arial" w:cs="Arial"/>
          <w:b/>
          <w:sz w:val="28"/>
          <w:szCs w:val="28"/>
        </w:rPr>
        <w:t>.</w:t>
      </w:r>
    </w:p>
    <w:p w14:paraId="02AF36F5" w14:textId="77777777" w:rsidR="00F25058" w:rsidRDefault="00F25058" w:rsidP="00F25058">
      <w:pPr>
        <w:tabs>
          <w:tab w:val="left" w:pos="3828"/>
        </w:tabs>
        <w:spacing w:after="0"/>
        <w:rPr>
          <w:rFonts w:ascii="Arial" w:hAnsi="Arial" w:cs="Arial"/>
          <w:b/>
          <w:color w:val="FF0000"/>
          <w:sz w:val="28"/>
          <w:szCs w:val="28"/>
        </w:rPr>
      </w:pPr>
    </w:p>
    <w:p w14:paraId="16DC1166" w14:textId="77777777" w:rsidR="00F25058" w:rsidRDefault="00F25058" w:rsidP="00F25058">
      <w:pPr>
        <w:tabs>
          <w:tab w:val="left" w:pos="3828"/>
        </w:tabs>
        <w:spacing w:after="0" w:line="240" w:lineRule="auto"/>
        <w:rPr>
          <w:rFonts w:ascii="Arial" w:hAnsi="Arial" w:cs="Arial"/>
          <w:sz w:val="28"/>
          <w:szCs w:val="28"/>
        </w:rPr>
      </w:pPr>
      <w:r w:rsidRPr="00C40BED">
        <w:rPr>
          <w:rFonts w:ascii="Arial" w:hAnsi="Arial" w:cs="Arial"/>
          <w:b/>
          <w:color w:val="FF0000"/>
          <w:sz w:val="28"/>
          <w:szCs w:val="28"/>
        </w:rPr>
        <w:t>Reader:</w:t>
      </w:r>
      <w:r>
        <w:rPr>
          <w:rFonts w:ascii="Arial" w:hAnsi="Arial" w:cs="Arial"/>
          <w:sz w:val="28"/>
          <w:szCs w:val="28"/>
        </w:rPr>
        <w:t xml:space="preserve"> That when making choices </w:t>
      </w:r>
      <w:r w:rsidRPr="00D53B2C">
        <w:rPr>
          <w:rFonts w:ascii="Arial" w:hAnsi="Arial" w:cs="Arial"/>
          <w:sz w:val="28"/>
          <w:szCs w:val="28"/>
        </w:rPr>
        <w:t>inv</w:t>
      </w:r>
      <w:r>
        <w:rPr>
          <w:rFonts w:ascii="Arial" w:hAnsi="Arial" w:cs="Arial"/>
          <w:sz w:val="28"/>
          <w:szCs w:val="28"/>
        </w:rPr>
        <w:t xml:space="preserve">olving another’s life or death, we may always be aware that we </w:t>
      </w:r>
      <w:r w:rsidRPr="00D53B2C">
        <w:rPr>
          <w:rFonts w:ascii="Arial" w:hAnsi="Arial" w:cs="Arial"/>
          <w:sz w:val="28"/>
          <w:szCs w:val="28"/>
        </w:rPr>
        <w:t>w</w:t>
      </w:r>
      <w:r>
        <w:rPr>
          <w:rFonts w:ascii="Arial" w:hAnsi="Arial" w:cs="Arial"/>
          <w:sz w:val="28"/>
          <w:szCs w:val="28"/>
        </w:rPr>
        <w:t xml:space="preserve">ill be held accountable for our </w:t>
      </w:r>
      <w:r w:rsidRPr="00D53B2C">
        <w:rPr>
          <w:rFonts w:ascii="Arial" w:hAnsi="Arial" w:cs="Arial"/>
          <w:sz w:val="28"/>
          <w:szCs w:val="28"/>
        </w:rPr>
        <w:t>choices</w:t>
      </w:r>
    </w:p>
    <w:p w14:paraId="139438F9" w14:textId="77777777" w:rsidR="00F25058" w:rsidRDefault="00F25058" w:rsidP="00F25058">
      <w:pPr>
        <w:tabs>
          <w:tab w:val="left" w:pos="3828"/>
        </w:tabs>
        <w:spacing w:after="0" w:line="240" w:lineRule="auto"/>
        <w:rPr>
          <w:rFonts w:ascii="Arial" w:hAnsi="Arial" w:cs="Arial"/>
          <w:sz w:val="28"/>
          <w:szCs w:val="28"/>
        </w:rPr>
      </w:pPr>
    </w:p>
    <w:p w14:paraId="385A5471" w14:textId="77777777" w:rsidR="00F25058" w:rsidRDefault="00F25058" w:rsidP="00F25058">
      <w:pPr>
        <w:tabs>
          <w:tab w:val="left" w:pos="3828"/>
        </w:tabs>
        <w:spacing w:after="0" w:line="240" w:lineRule="auto"/>
        <w:rPr>
          <w:rFonts w:ascii="Arial" w:hAnsi="Arial" w:cs="Arial"/>
          <w:sz w:val="28"/>
          <w:szCs w:val="28"/>
        </w:rPr>
      </w:pPr>
      <w:r w:rsidRPr="009A0D80">
        <w:rPr>
          <w:rFonts w:ascii="Arial" w:hAnsi="Arial" w:cs="Arial"/>
          <w:sz w:val="28"/>
          <w:szCs w:val="28"/>
        </w:rPr>
        <w:t>We pray:</w:t>
      </w:r>
      <w:r>
        <w:rPr>
          <w:rFonts w:ascii="Arial" w:hAnsi="Arial" w:cs="Arial"/>
          <w:sz w:val="28"/>
          <w:szCs w:val="28"/>
        </w:rPr>
        <w:t xml:space="preserve"> </w:t>
      </w:r>
    </w:p>
    <w:p w14:paraId="7C663E6D" w14:textId="77777777" w:rsidR="00F25058" w:rsidRPr="00E60A1A" w:rsidRDefault="00F25058" w:rsidP="00F25058">
      <w:pPr>
        <w:tabs>
          <w:tab w:val="left" w:pos="3828"/>
        </w:tabs>
        <w:rPr>
          <w:rFonts w:ascii="Arial" w:hAnsi="Arial" w:cs="Arial"/>
          <w:b/>
          <w:sz w:val="20"/>
          <w:szCs w:val="20"/>
        </w:rPr>
      </w:pPr>
    </w:p>
    <w:p w14:paraId="7975D175" w14:textId="77777777" w:rsidR="00F25058" w:rsidRDefault="00F25058" w:rsidP="00F25058">
      <w:pPr>
        <w:tabs>
          <w:tab w:val="left" w:pos="3828"/>
        </w:tabs>
        <w:spacing w:after="0"/>
        <w:rPr>
          <w:rFonts w:ascii="Arial" w:hAnsi="Arial" w:cs="Arial"/>
          <w:b/>
          <w:sz w:val="28"/>
          <w:szCs w:val="28"/>
        </w:rPr>
      </w:pPr>
      <w:r w:rsidRPr="00992F65">
        <w:rPr>
          <w:rFonts w:ascii="Arial" w:hAnsi="Arial" w:cs="Arial"/>
          <w:b/>
          <w:sz w:val="28"/>
          <w:szCs w:val="28"/>
        </w:rPr>
        <w:t xml:space="preserve">R — </w:t>
      </w:r>
      <w:r w:rsidRPr="00EE15D0">
        <w:rPr>
          <w:rFonts w:ascii="Arial" w:hAnsi="Arial" w:cs="Arial"/>
          <w:b/>
          <w:sz w:val="28"/>
          <w:szCs w:val="28"/>
        </w:rPr>
        <w:t>Lord, hear our prayer</w:t>
      </w:r>
      <w:r w:rsidRPr="00992F65">
        <w:rPr>
          <w:rFonts w:ascii="Arial" w:hAnsi="Arial" w:cs="Arial"/>
          <w:b/>
          <w:sz w:val="28"/>
          <w:szCs w:val="28"/>
        </w:rPr>
        <w:t>.</w:t>
      </w:r>
    </w:p>
    <w:p w14:paraId="37F16B11" w14:textId="77777777" w:rsidR="00F25058" w:rsidRDefault="00F25058" w:rsidP="00F25058">
      <w:pPr>
        <w:spacing w:after="240"/>
        <w:ind w:left="1440" w:hanging="1440"/>
        <w:jc w:val="both"/>
        <w:rPr>
          <w:rFonts w:ascii="Arial" w:hAnsi="Arial" w:cs="Arial"/>
          <w:b/>
          <w:color w:val="FF0000"/>
          <w:sz w:val="28"/>
          <w:szCs w:val="28"/>
        </w:rPr>
      </w:pPr>
    </w:p>
    <w:p w14:paraId="76ABB8E2" w14:textId="77777777" w:rsidR="00F25058" w:rsidRDefault="00F25058" w:rsidP="00F25058">
      <w:pPr>
        <w:spacing w:after="0" w:line="240" w:lineRule="auto"/>
        <w:jc w:val="both"/>
        <w:rPr>
          <w:rFonts w:ascii="Arial" w:hAnsi="Arial" w:cs="Arial"/>
          <w:b/>
          <w:color w:val="FF0000"/>
          <w:sz w:val="28"/>
          <w:szCs w:val="28"/>
        </w:rPr>
      </w:pPr>
    </w:p>
    <w:p w14:paraId="03EB9357" w14:textId="77777777" w:rsidR="00F25058" w:rsidRDefault="00F25058" w:rsidP="00F25058">
      <w:pPr>
        <w:tabs>
          <w:tab w:val="left" w:pos="3828"/>
        </w:tabs>
        <w:spacing w:after="0" w:line="240" w:lineRule="auto"/>
        <w:rPr>
          <w:rFonts w:ascii="Arial" w:hAnsi="Arial" w:cs="Arial"/>
          <w:b/>
          <w:color w:val="FF0000"/>
          <w:sz w:val="28"/>
          <w:szCs w:val="28"/>
        </w:rPr>
      </w:pPr>
    </w:p>
    <w:p w14:paraId="7F80202E" w14:textId="731AF7D7" w:rsidR="00F25058" w:rsidRPr="0010015E" w:rsidRDefault="00F25058" w:rsidP="00F25058">
      <w:pPr>
        <w:tabs>
          <w:tab w:val="left" w:pos="3828"/>
        </w:tabs>
        <w:spacing w:after="0" w:line="240" w:lineRule="auto"/>
        <w:rPr>
          <w:rFonts w:ascii="Arial" w:hAnsi="Arial" w:cs="Arial"/>
          <w:sz w:val="28"/>
          <w:szCs w:val="28"/>
        </w:rPr>
      </w:pPr>
      <w:r w:rsidRPr="00C40BED">
        <w:rPr>
          <w:rFonts w:ascii="Arial" w:hAnsi="Arial" w:cs="Arial"/>
          <w:b/>
          <w:color w:val="FF0000"/>
          <w:sz w:val="28"/>
          <w:szCs w:val="28"/>
        </w:rPr>
        <w:lastRenderedPageBreak/>
        <w:t>Reader:</w:t>
      </w:r>
      <w:r>
        <w:rPr>
          <w:rFonts w:ascii="Arial" w:hAnsi="Arial" w:cs="Arial"/>
          <w:sz w:val="28"/>
          <w:szCs w:val="28"/>
        </w:rPr>
        <w:t xml:space="preserve"> </w:t>
      </w:r>
      <w:r w:rsidRPr="0010015E">
        <w:rPr>
          <w:rFonts w:ascii="Arial" w:hAnsi="Arial" w:cs="Arial"/>
          <w:sz w:val="28"/>
          <w:szCs w:val="28"/>
        </w:rPr>
        <w:t xml:space="preserve">For those who have died. </w:t>
      </w:r>
      <w:proofErr w:type="gramStart"/>
      <w:r w:rsidRPr="0010015E">
        <w:rPr>
          <w:rFonts w:ascii="Arial" w:hAnsi="Arial" w:cs="Arial"/>
          <w:sz w:val="28"/>
          <w:szCs w:val="28"/>
        </w:rPr>
        <w:t>In particular</w:t>
      </w:r>
      <w:r>
        <w:rPr>
          <w:rFonts w:ascii="Arial" w:hAnsi="Arial" w:cs="Arial"/>
          <w:sz w:val="28"/>
          <w:szCs w:val="28"/>
        </w:rPr>
        <w:t xml:space="preserve"> </w:t>
      </w:r>
      <w:r w:rsidRPr="0010015E">
        <w:rPr>
          <w:rFonts w:ascii="Arial" w:hAnsi="Arial" w:cs="Arial"/>
          <w:sz w:val="28"/>
          <w:szCs w:val="28"/>
        </w:rPr>
        <w:t>those</w:t>
      </w:r>
      <w:proofErr w:type="gramEnd"/>
      <w:r w:rsidRPr="0010015E">
        <w:rPr>
          <w:rFonts w:ascii="Arial" w:hAnsi="Arial" w:cs="Arial"/>
          <w:sz w:val="28"/>
          <w:szCs w:val="28"/>
        </w:rPr>
        <w:t xml:space="preserve"> mention in our parish bulletin. May God’s merciful love shine on them and their loved ones left behind.</w:t>
      </w:r>
    </w:p>
    <w:p w14:paraId="715F9206" w14:textId="77777777" w:rsidR="00F25058" w:rsidRDefault="00F25058" w:rsidP="00F25058">
      <w:pPr>
        <w:tabs>
          <w:tab w:val="left" w:pos="3828"/>
        </w:tabs>
        <w:spacing w:after="0" w:line="240" w:lineRule="auto"/>
        <w:rPr>
          <w:rFonts w:ascii="Arial" w:hAnsi="Arial" w:cs="Arial"/>
          <w:sz w:val="28"/>
          <w:szCs w:val="28"/>
        </w:rPr>
      </w:pPr>
    </w:p>
    <w:p w14:paraId="7A71E032" w14:textId="77777777" w:rsidR="00F25058" w:rsidRDefault="00F25058" w:rsidP="00F25058">
      <w:pPr>
        <w:tabs>
          <w:tab w:val="left" w:pos="3828"/>
        </w:tabs>
        <w:spacing w:after="0" w:line="240" w:lineRule="auto"/>
        <w:rPr>
          <w:rFonts w:ascii="Arial" w:hAnsi="Arial" w:cs="Arial"/>
          <w:sz w:val="28"/>
          <w:szCs w:val="28"/>
        </w:rPr>
      </w:pPr>
      <w:r w:rsidRPr="009A0D80">
        <w:rPr>
          <w:rFonts w:ascii="Arial" w:hAnsi="Arial" w:cs="Arial"/>
          <w:sz w:val="28"/>
          <w:szCs w:val="28"/>
        </w:rPr>
        <w:t>We pray:</w:t>
      </w:r>
      <w:r>
        <w:rPr>
          <w:rFonts w:ascii="Arial" w:hAnsi="Arial" w:cs="Arial"/>
          <w:sz w:val="28"/>
          <w:szCs w:val="28"/>
        </w:rPr>
        <w:t xml:space="preserve"> </w:t>
      </w:r>
    </w:p>
    <w:p w14:paraId="7DB2CD47" w14:textId="77777777" w:rsidR="00F25058" w:rsidRDefault="00F25058" w:rsidP="00F25058">
      <w:pPr>
        <w:tabs>
          <w:tab w:val="left" w:pos="3828"/>
        </w:tabs>
        <w:rPr>
          <w:rFonts w:ascii="Arial" w:hAnsi="Arial" w:cs="Arial"/>
          <w:b/>
          <w:sz w:val="28"/>
          <w:szCs w:val="28"/>
        </w:rPr>
      </w:pPr>
    </w:p>
    <w:p w14:paraId="4F7A2B62" w14:textId="77777777" w:rsidR="00F25058" w:rsidRDefault="00F25058" w:rsidP="00F25058">
      <w:pPr>
        <w:tabs>
          <w:tab w:val="left" w:pos="3828"/>
        </w:tabs>
        <w:spacing w:after="0"/>
        <w:rPr>
          <w:rFonts w:ascii="Arial" w:hAnsi="Arial" w:cs="Arial"/>
          <w:b/>
          <w:color w:val="FF0000"/>
          <w:sz w:val="28"/>
          <w:szCs w:val="28"/>
        </w:rPr>
      </w:pPr>
      <w:r w:rsidRPr="00992F65">
        <w:rPr>
          <w:rFonts w:ascii="Arial" w:hAnsi="Arial" w:cs="Arial"/>
          <w:b/>
          <w:sz w:val="28"/>
          <w:szCs w:val="28"/>
        </w:rPr>
        <w:t xml:space="preserve">R — </w:t>
      </w:r>
      <w:r w:rsidRPr="00EE15D0">
        <w:rPr>
          <w:rFonts w:ascii="Arial" w:hAnsi="Arial" w:cs="Arial"/>
          <w:b/>
          <w:sz w:val="28"/>
          <w:szCs w:val="28"/>
        </w:rPr>
        <w:t>Lord, hear our prayer</w:t>
      </w:r>
    </w:p>
    <w:p w14:paraId="1CDF1B8E" w14:textId="77777777" w:rsidR="00F25058" w:rsidRDefault="00F25058" w:rsidP="00F25058">
      <w:pPr>
        <w:spacing w:after="0" w:line="240" w:lineRule="auto"/>
        <w:jc w:val="both"/>
        <w:rPr>
          <w:rFonts w:ascii="Arial" w:hAnsi="Arial" w:cs="Arial"/>
          <w:b/>
          <w:color w:val="FF0000"/>
          <w:sz w:val="28"/>
          <w:szCs w:val="28"/>
        </w:rPr>
      </w:pPr>
    </w:p>
    <w:p w14:paraId="3630DEF8" w14:textId="77777777" w:rsidR="00F25058" w:rsidRPr="0010015E" w:rsidRDefault="00F25058" w:rsidP="00F25058">
      <w:pPr>
        <w:spacing w:after="0" w:line="240" w:lineRule="auto"/>
        <w:jc w:val="both"/>
        <w:rPr>
          <w:rFonts w:ascii="Arial" w:hAnsi="Arial" w:cs="Arial"/>
          <w:b/>
          <w:color w:val="FF0000"/>
          <w:sz w:val="28"/>
          <w:szCs w:val="28"/>
        </w:rPr>
      </w:pPr>
      <w:r w:rsidRPr="00C40BED">
        <w:rPr>
          <w:rFonts w:ascii="Arial" w:hAnsi="Arial" w:cs="Arial"/>
          <w:b/>
          <w:color w:val="FF0000"/>
          <w:sz w:val="28"/>
          <w:szCs w:val="28"/>
        </w:rPr>
        <w:t>Reader:</w:t>
      </w:r>
      <w:r w:rsidRPr="00C40BED">
        <w:rPr>
          <w:rFonts w:ascii="Arial" w:hAnsi="Arial" w:cs="Arial"/>
          <w:sz w:val="28"/>
          <w:szCs w:val="28"/>
        </w:rPr>
        <w:tab/>
      </w:r>
      <w:r w:rsidRPr="0010015E">
        <w:rPr>
          <w:rFonts w:ascii="Arial" w:hAnsi="Arial" w:cs="Arial"/>
          <w:b/>
          <w:sz w:val="28"/>
          <w:szCs w:val="28"/>
        </w:rPr>
        <w:t>Together we now pray the Prayer for the Parish Community.</w:t>
      </w:r>
    </w:p>
    <w:p w14:paraId="0BE69568" w14:textId="77777777" w:rsidR="00F25058" w:rsidRDefault="00F25058" w:rsidP="00F25058">
      <w:pPr>
        <w:spacing w:after="0" w:line="240" w:lineRule="auto"/>
        <w:ind w:left="1440" w:hanging="1440"/>
        <w:jc w:val="both"/>
        <w:rPr>
          <w:rFonts w:ascii="Arial" w:hAnsi="Arial" w:cs="Arial"/>
          <w:b/>
          <w:color w:val="FF0000"/>
          <w:sz w:val="28"/>
          <w:szCs w:val="28"/>
        </w:rPr>
      </w:pPr>
    </w:p>
    <w:p w14:paraId="27FE6AEF" w14:textId="77777777" w:rsidR="00F25058" w:rsidRPr="0010015E" w:rsidRDefault="00F25058" w:rsidP="00F25058">
      <w:pPr>
        <w:spacing w:after="0" w:line="240" w:lineRule="auto"/>
        <w:ind w:left="1440" w:hanging="720"/>
        <w:jc w:val="both"/>
        <w:rPr>
          <w:rFonts w:ascii="Arial" w:hAnsi="Arial" w:cs="Arial"/>
          <w:b/>
          <w:color w:val="000000" w:themeColor="text1"/>
          <w:sz w:val="28"/>
          <w:szCs w:val="28"/>
        </w:rPr>
      </w:pPr>
      <w:r w:rsidRPr="00C40BED">
        <w:rPr>
          <w:rFonts w:ascii="Arial" w:hAnsi="Arial" w:cs="Arial"/>
          <w:b/>
          <w:color w:val="FF0000"/>
          <w:sz w:val="28"/>
          <w:szCs w:val="28"/>
        </w:rPr>
        <w:t>All:</w:t>
      </w:r>
      <w:r w:rsidRPr="00C40BED">
        <w:rPr>
          <w:rFonts w:ascii="Arial" w:hAnsi="Arial" w:cs="Arial"/>
          <w:b/>
          <w:color w:val="FF0000"/>
          <w:sz w:val="28"/>
          <w:szCs w:val="28"/>
        </w:rPr>
        <w:tab/>
      </w:r>
      <w:r w:rsidRPr="0010015E">
        <w:rPr>
          <w:rFonts w:ascii="Arial" w:hAnsi="Arial" w:cs="Arial"/>
          <w:b/>
          <w:color w:val="000000" w:themeColor="text1"/>
          <w:sz w:val="28"/>
          <w:szCs w:val="28"/>
        </w:rPr>
        <w:t xml:space="preserve">God, our Father, bless this parish Mary Immaculate so that we may love you more.  Help the parents to be good examples to the children and our youth to grow in love and strength as good Christians. </w:t>
      </w:r>
    </w:p>
    <w:p w14:paraId="6659167C" w14:textId="77777777" w:rsidR="00F25058" w:rsidRPr="0010015E" w:rsidRDefault="00F25058" w:rsidP="00F25058">
      <w:pPr>
        <w:spacing w:after="0" w:line="240" w:lineRule="auto"/>
        <w:ind w:left="1440" w:hanging="720"/>
        <w:jc w:val="both"/>
        <w:rPr>
          <w:rFonts w:ascii="Arial" w:hAnsi="Arial" w:cs="Arial"/>
          <w:b/>
          <w:color w:val="000000" w:themeColor="text1"/>
          <w:sz w:val="28"/>
          <w:szCs w:val="28"/>
        </w:rPr>
      </w:pPr>
      <w:r w:rsidRPr="0010015E">
        <w:rPr>
          <w:rFonts w:ascii="Arial" w:hAnsi="Arial" w:cs="Arial"/>
          <w:b/>
          <w:color w:val="000000" w:themeColor="text1"/>
          <w:sz w:val="28"/>
          <w:szCs w:val="28"/>
        </w:rPr>
        <w:t xml:space="preserve">                   </w:t>
      </w:r>
    </w:p>
    <w:p w14:paraId="02C06DB7" w14:textId="77777777" w:rsidR="00F25058" w:rsidRPr="0010015E" w:rsidRDefault="00F25058" w:rsidP="00F25058">
      <w:pPr>
        <w:spacing w:after="0" w:line="240" w:lineRule="auto"/>
        <w:ind w:left="1440" w:hanging="720"/>
        <w:jc w:val="both"/>
        <w:rPr>
          <w:rFonts w:ascii="Arial" w:hAnsi="Arial" w:cs="Arial"/>
          <w:b/>
          <w:color w:val="000000" w:themeColor="text1"/>
          <w:sz w:val="28"/>
          <w:szCs w:val="28"/>
        </w:rPr>
      </w:pPr>
      <w:r w:rsidRPr="0010015E">
        <w:rPr>
          <w:rFonts w:ascii="Arial" w:hAnsi="Arial" w:cs="Arial"/>
          <w:b/>
          <w:color w:val="000000" w:themeColor="text1"/>
          <w:sz w:val="28"/>
          <w:szCs w:val="28"/>
        </w:rPr>
        <w:t xml:space="preserve">         Encircle our families with your loving care. To the sick grant health, to the aged bring serenity and to those in sorrow joy.</w:t>
      </w:r>
    </w:p>
    <w:p w14:paraId="2B3DB0B7" w14:textId="77777777" w:rsidR="00F25058" w:rsidRPr="0010015E" w:rsidRDefault="00F25058" w:rsidP="00F25058">
      <w:pPr>
        <w:spacing w:after="0" w:line="240" w:lineRule="auto"/>
        <w:ind w:left="1440" w:hanging="720"/>
        <w:jc w:val="both"/>
        <w:rPr>
          <w:rFonts w:ascii="Arial" w:hAnsi="Arial" w:cs="Arial"/>
          <w:b/>
          <w:color w:val="000000" w:themeColor="text1"/>
          <w:sz w:val="28"/>
          <w:szCs w:val="28"/>
        </w:rPr>
      </w:pPr>
      <w:r w:rsidRPr="0010015E">
        <w:rPr>
          <w:rFonts w:ascii="Arial" w:hAnsi="Arial" w:cs="Arial"/>
          <w:b/>
          <w:color w:val="000000" w:themeColor="text1"/>
          <w:sz w:val="28"/>
          <w:szCs w:val="28"/>
        </w:rPr>
        <w:t xml:space="preserve"> </w:t>
      </w:r>
    </w:p>
    <w:p w14:paraId="78B12EE7" w14:textId="77777777" w:rsidR="00F25058" w:rsidRPr="0010015E" w:rsidRDefault="00F25058" w:rsidP="00F25058">
      <w:pPr>
        <w:spacing w:after="0" w:line="240" w:lineRule="auto"/>
        <w:ind w:left="1440" w:hanging="720"/>
        <w:jc w:val="both"/>
        <w:rPr>
          <w:rFonts w:ascii="Arial" w:hAnsi="Arial" w:cs="Arial"/>
          <w:b/>
          <w:color w:val="000000" w:themeColor="text1"/>
          <w:sz w:val="28"/>
          <w:szCs w:val="28"/>
        </w:rPr>
      </w:pPr>
      <w:r w:rsidRPr="0010015E">
        <w:rPr>
          <w:rFonts w:ascii="Arial" w:hAnsi="Arial" w:cs="Arial"/>
          <w:b/>
          <w:color w:val="000000" w:themeColor="text1"/>
          <w:sz w:val="28"/>
          <w:szCs w:val="28"/>
        </w:rPr>
        <w:t xml:space="preserve">         May we grow stronger in faith and may our love for one another become deeper in our daily living.</w:t>
      </w:r>
    </w:p>
    <w:p w14:paraId="40613D44" w14:textId="77777777" w:rsidR="00F25058" w:rsidRDefault="00F25058" w:rsidP="00F25058">
      <w:pPr>
        <w:spacing w:after="0" w:line="240" w:lineRule="auto"/>
        <w:ind w:left="1440" w:hanging="720"/>
        <w:jc w:val="both"/>
        <w:rPr>
          <w:rFonts w:ascii="Arial" w:hAnsi="Arial" w:cs="Arial"/>
          <w:b/>
          <w:color w:val="FF0000"/>
          <w:sz w:val="28"/>
          <w:szCs w:val="28"/>
        </w:rPr>
      </w:pPr>
    </w:p>
    <w:p w14:paraId="6D784286" w14:textId="77777777" w:rsidR="00F25058" w:rsidRDefault="00F25058" w:rsidP="00F25058">
      <w:pPr>
        <w:tabs>
          <w:tab w:val="left" w:pos="3828"/>
        </w:tabs>
        <w:spacing w:after="0" w:line="240" w:lineRule="auto"/>
        <w:rPr>
          <w:rFonts w:ascii="Arial" w:hAnsi="Arial" w:cs="Arial"/>
          <w:b/>
          <w:color w:val="FF0000"/>
          <w:sz w:val="28"/>
          <w:szCs w:val="28"/>
        </w:rPr>
      </w:pPr>
    </w:p>
    <w:p w14:paraId="399D134E" w14:textId="77777777" w:rsidR="00F25058" w:rsidRDefault="00F25058" w:rsidP="00F25058">
      <w:pPr>
        <w:tabs>
          <w:tab w:val="left" w:pos="3828"/>
        </w:tabs>
        <w:spacing w:after="0" w:line="240" w:lineRule="auto"/>
        <w:rPr>
          <w:rFonts w:ascii="Arial" w:hAnsi="Arial" w:cs="Arial"/>
          <w:b/>
          <w:color w:val="FF0000"/>
          <w:sz w:val="28"/>
          <w:szCs w:val="28"/>
        </w:rPr>
      </w:pPr>
    </w:p>
    <w:p w14:paraId="59FA5E4B" w14:textId="77777777" w:rsidR="00F25058" w:rsidRPr="002E74EC" w:rsidRDefault="00F25058" w:rsidP="00F25058">
      <w:pPr>
        <w:tabs>
          <w:tab w:val="left" w:pos="3828"/>
        </w:tabs>
        <w:spacing w:after="0" w:line="240" w:lineRule="auto"/>
        <w:rPr>
          <w:rFonts w:ascii="Arial" w:hAnsi="Arial" w:cs="Arial"/>
          <w:color w:val="FF0000"/>
          <w:sz w:val="28"/>
          <w:szCs w:val="28"/>
        </w:rPr>
      </w:pPr>
      <w:r w:rsidRPr="00C40BED">
        <w:rPr>
          <w:rFonts w:ascii="Arial" w:hAnsi="Arial" w:cs="Arial"/>
          <w:b/>
          <w:color w:val="FF0000"/>
          <w:sz w:val="28"/>
          <w:szCs w:val="28"/>
        </w:rPr>
        <w:t>Priest:</w:t>
      </w:r>
      <w:r w:rsidRPr="00C40BED">
        <w:rPr>
          <w:rFonts w:ascii="Arial" w:hAnsi="Arial" w:cs="Arial"/>
          <w:b/>
          <w:sz w:val="28"/>
          <w:szCs w:val="28"/>
        </w:rPr>
        <w:t xml:space="preserve">  </w:t>
      </w:r>
      <w:r w:rsidRPr="002E74EC">
        <w:rPr>
          <w:rFonts w:ascii="Arial" w:hAnsi="Arial" w:cs="Arial"/>
          <w:sz w:val="28"/>
          <w:szCs w:val="28"/>
        </w:rPr>
        <w:t>Loving Father, you have chosen us in Christ to be your faithful people despite our sinfulness. May our prayers bring us closer to you who lives and reigns now and for ever.</w:t>
      </w:r>
    </w:p>
    <w:p w14:paraId="75003D9B" w14:textId="77777777" w:rsidR="00F25058" w:rsidRDefault="00F25058" w:rsidP="00F25058">
      <w:pPr>
        <w:tabs>
          <w:tab w:val="left" w:pos="3828"/>
        </w:tabs>
        <w:spacing w:after="0" w:line="240" w:lineRule="auto"/>
        <w:rPr>
          <w:rFonts w:ascii="Arial" w:hAnsi="Arial" w:cs="Arial"/>
          <w:b/>
          <w:color w:val="FF0000"/>
          <w:sz w:val="28"/>
          <w:szCs w:val="28"/>
        </w:rPr>
      </w:pPr>
    </w:p>
    <w:p w14:paraId="254865C3" w14:textId="77777777" w:rsidR="00F25058" w:rsidRDefault="00F25058" w:rsidP="00F25058">
      <w:pPr>
        <w:tabs>
          <w:tab w:val="left" w:pos="3828"/>
        </w:tabs>
        <w:spacing w:after="0" w:line="240" w:lineRule="auto"/>
        <w:rPr>
          <w:rFonts w:ascii="Arial" w:hAnsi="Arial" w:cs="Arial"/>
          <w:b/>
          <w:color w:val="FF0000"/>
          <w:sz w:val="28"/>
          <w:szCs w:val="28"/>
        </w:rPr>
      </w:pPr>
    </w:p>
    <w:p w14:paraId="6574A674" w14:textId="77777777" w:rsidR="00F25058" w:rsidRPr="00C40BED" w:rsidRDefault="00F25058" w:rsidP="00F25058">
      <w:pPr>
        <w:tabs>
          <w:tab w:val="left" w:pos="3828"/>
        </w:tabs>
        <w:spacing w:after="0" w:line="240" w:lineRule="auto"/>
        <w:rPr>
          <w:rFonts w:ascii="Arial" w:hAnsi="Arial" w:cs="Arial"/>
          <w:sz w:val="28"/>
          <w:szCs w:val="28"/>
        </w:rPr>
      </w:pPr>
      <w:r w:rsidRPr="00C40BED">
        <w:rPr>
          <w:rFonts w:ascii="Arial" w:hAnsi="Arial" w:cs="Arial"/>
          <w:b/>
          <w:color w:val="FF0000"/>
          <w:sz w:val="28"/>
          <w:szCs w:val="28"/>
        </w:rPr>
        <w:t>All:</w:t>
      </w:r>
      <w:r>
        <w:rPr>
          <w:rFonts w:ascii="Arial" w:hAnsi="Arial" w:cs="Arial"/>
          <w:sz w:val="28"/>
          <w:szCs w:val="28"/>
        </w:rPr>
        <w:t xml:space="preserve">        </w:t>
      </w:r>
      <w:r w:rsidRPr="002E74EC">
        <w:rPr>
          <w:rFonts w:ascii="Arial" w:hAnsi="Arial" w:cs="Arial"/>
          <w:sz w:val="28"/>
          <w:szCs w:val="28"/>
        </w:rPr>
        <w:t>Amen.</w:t>
      </w:r>
      <w:r>
        <w:rPr>
          <w:rFonts w:ascii="Arial" w:hAnsi="Arial" w:cs="Arial"/>
          <w:sz w:val="28"/>
          <w:szCs w:val="28"/>
        </w:rPr>
        <w:tab/>
      </w:r>
    </w:p>
    <w:p w14:paraId="52FF80C0" w14:textId="77777777" w:rsidR="00F25058" w:rsidRDefault="00F25058">
      <w:pPr>
        <w:pStyle w:val="copyright0"/>
      </w:pPr>
    </w:p>
    <w:sectPr w:rsidR="00F25058">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47"/>
    <w:rsid w:val="00710351"/>
    <w:rsid w:val="00B028AB"/>
    <w:rsid w:val="00DE1447"/>
    <w:rsid w:val="00F25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8F84"/>
  <w15:docId w15:val="{17F5AB85-80DB-4BF6-9FC3-5C87C36E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qFormat/>
    <w:pPr>
      <w:spacing w:after="180" w:line="240" w:lineRule="auto"/>
    </w:pPr>
    <w:rPr>
      <w:rFonts w:ascii="Arial"/>
      <w:b/>
      <w:sz w:val="42"/>
    </w:rPr>
  </w:style>
  <w:style w:type="paragraph" w:customStyle="1" w:styleId="A2">
    <w:name w:val="A2"/>
    <w:qFormat/>
    <w:pPr>
      <w:spacing w:after="180" w:line="240" w:lineRule="auto"/>
    </w:pPr>
    <w:rPr>
      <w:rFonts w:ascii="Arial"/>
      <w:b/>
      <w:sz w:val="32"/>
    </w:rPr>
  </w:style>
  <w:style w:type="paragraph" w:customStyle="1" w:styleId="lectref">
    <w:name w:val="lect_ref"/>
    <w:qFormat/>
    <w:pPr>
      <w:spacing w:after="90" w:line="240" w:lineRule="auto"/>
    </w:pPr>
    <w:rPr>
      <w:rFonts w:ascii="Arial"/>
      <w:color w:val="FF0000"/>
      <w:sz w:val="18"/>
    </w:rPr>
  </w:style>
  <w:style w:type="paragraph" w:customStyle="1" w:styleId="H1">
    <w:name w:val="H1"/>
    <w:qFormat/>
    <w:pPr>
      <w:spacing w:after="0" w:line="240" w:lineRule="auto"/>
      <w:ind w:left="360" w:hanging="360"/>
    </w:pPr>
    <w:rPr>
      <w:rFonts w:ascii="Arial"/>
    </w:rPr>
  </w:style>
  <w:style w:type="paragraph" w:customStyle="1" w:styleId="G1">
    <w:name w:val="G1"/>
    <w:qFormat/>
    <w:pPr>
      <w:spacing w:after="90" w:line="240" w:lineRule="auto"/>
      <w:ind w:left="360" w:hanging="360"/>
    </w:pPr>
    <w:rPr>
      <w:rFonts w:ascii="Arial"/>
    </w:rPr>
  </w:style>
  <w:style w:type="paragraph" w:customStyle="1" w:styleId="P6">
    <w:name w:val="P6"/>
    <w:qFormat/>
    <w:pPr>
      <w:spacing w:after="90" w:line="240" w:lineRule="auto"/>
    </w:pPr>
    <w:rPr>
      <w:rFonts w:ascii="Arial"/>
    </w:rPr>
  </w:style>
  <w:style w:type="paragraph" w:customStyle="1" w:styleId="lectcomment">
    <w:name w:val="lect_comment"/>
    <w:qFormat/>
    <w:pPr>
      <w:spacing w:before="45" w:after="45" w:line="240" w:lineRule="auto"/>
      <w:ind w:left="720"/>
    </w:pPr>
    <w:rPr>
      <w:rFonts w:ascii="Arial"/>
      <w:i/>
      <w:color w:val="FF0000"/>
      <w:sz w:val="18"/>
    </w:rPr>
  </w:style>
  <w:style w:type="paragraph" w:customStyle="1" w:styleId="H2">
    <w:name w:val="H2"/>
    <w:qFormat/>
    <w:pPr>
      <w:spacing w:after="0" w:line="240" w:lineRule="auto"/>
      <w:ind w:left="720" w:hanging="360"/>
    </w:pPr>
    <w:rPr>
      <w:rFonts w:ascii="Arial"/>
    </w:rPr>
  </w:style>
  <w:style w:type="paragraph" w:customStyle="1" w:styleId="G2">
    <w:name w:val="G2"/>
    <w:qFormat/>
    <w:pPr>
      <w:spacing w:after="90" w:line="240" w:lineRule="auto"/>
      <w:ind w:left="720" w:hanging="360"/>
    </w:pPr>
    <w:rPr>
      <w:rFonts w:ascii="Arial"/>
    </w:rPr>
  </w:style>
  <w:style w:type="character" w:customStyle="1" w:styleId="InstructionChar">
    <w:name w:val="InstructionChar"/>
    <w:qFormat/>
    <w:rPr>
      <w:rFonts w:ascii="Arial"/>
      <w:color w:val="FF0000"/>
    </w:rPr>
  </w:style>
  <w:style w:type="paragraph" w:customStyle="1" w:styleId="L2">
    <w:name w:val="L2"/>
    <w:qFormat/>
    <w:pPr>
      <w:tabs>
        <w:tab w:val="left" w:pos="360"/>
        <w:tab w:val="right" w:pos="720"/>
      </w:tabs>
      <w:spacing w:after="0" w:line="240" w:lineRule="auto"/>
      <w:ind w:left="720" w:hanging="720"/>
    </w:pPr>
    <w:rPr>
      <w:rFonts w:ascii="Arial"/>
    </w:rPr>
  </w:style>
  <w:style w:type="paragraph" w:customStyle="1" w:styleId="D6">
    <w:name w:val="D6"/>
    <w:qFormat/>
    <w:pPr>
      <w:spacing w:after="90" w:line="240" w:lineRule="auto"/>
      <w:ind w:left="720"/>
    </w:pPr>
    <w:rPr>
      <w:rFonts w:ascii="Arial"/>
      <w:color w:val="FF0000"/>
    </w:rPr>
  </w:style>
  <w:style w:type="paragraph" w:customStyle="1" w:styleId="copyright">
    <w:name w:val="copyright"/>
    <w:qFormat/>
    <w:pPr>
      <w:spacing w:before="900" w:after="90" w:line="240" w:lineRule="auto"/>
    </w:pPr>
    <w:rPr>
      <w:rFonts w:ascii="Arial"/>
      <w:sz w:val="18"/>
    </w:rPr>
  </w:style>
  <w:style w:type="paragraph" w:customStyle="1" w:styleId="copyright0">
    <w:name w:val="copyright0"/>
    <w:qFormat/>
    <w:pPr>
      <w:spacing w:after="0" w:line="240" w:lineRule="auto"/>
    </w:pPr>
    <w:rPr>
      <w:rFonts w:ascii="Arial"/>
      <w:sz w:val="18"/>
    </w:rPr>
  </w:style>
  <w:style w:type="paragraph" w:styleId="NoSpacing">
    <w:name w:val="No Spacing"/>
    <w:uiPriority w:val="1"/>
    <w:qFormat/>
    <w:rsid w:val="00F2505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1381</Words>
  <Characters>7874</Characters>
  <Application>Microsoft Office Word</Application>
  <DocSecurity>0</DocSecurity>
  <Lines>65</Lines>
  <Paragraphs>18</Paragraphs>
  <ScaleCrop>false</ScaleCrop>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Marthese</dc:creator>
  <cp:lastModifiedBy>Anthony Saliba</cp:lastModifiedBy>
  <cp:revision>2</cp:revision>
  <dcterms:created xsi:type="dcterms:W3CDTF">2022-01-27T02:05:00Z</dcterms:created>
  <dcterms:modified xsi:type="dcterms:W3CDTF">2022-01-27T02:05:00Z</dcterms:modified>
</cp:coreProperties>
</file>