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8B54" w14:textId="77777777" w:rsidR="00FA70A0" w:rsidRDefault="00FA70A0" w:rsidP="00FA70A0">
      <w:pPr>
        <w:pStyle w:val="NoSpacing"/>
        <w:jc w:val="both"/>
        <w:rPr>
          <w:rFonts w:ascii="Cambria" w:hAnsi="Cambria"/>
          <w:b/>
          <w:color w:val="FF0000"/>
          <w:sz w:val="28"/>
          <w:szCs w:val="28"/>
        </w:rPr>
      </w:pPr>
      <w:r>
        <w:rPr>
          <w:rFonts w:ascii="Cambria" w:hAnsi="Cambria"/>
          <w:b/>
          <w:color w:val="FF0000"/>
          <w:sz w:val="28"/>
          <w:szCs w:val="28"/>
        </w:rPr>
        <w:t>Note: Please leave this on the ambo, thanks.</w:t>
      </w:r>
    </w:p>
    <w:p w14:paraId="7AEDCE74" w14:textId="77777777" w:rsidR="00FA70A0" w:rsidRDefault="00FA70A0" w:rsidP="00FA70A0">
      <w:pPr>
        <w:autoSpaceDE w:val="0"/>
        <w:autoSpaceDN w:val="0"/>
        <w:adjustRightInd w:val="0"/>
        <w:spacing w:after="0" w:line="240" w:lineRule="auto"/>
        <w:jc w:val="both"/>
        <w:rPr>
          <w:rFonts w:ascii="Cambria" w:hAnsi="Cambria"/>
          <w:b/>
          <w:color w:val="000000" w:themeColor="text1"/>
          <w:sz w:val="28"/>
          <w:szCs w:val="28"/>
        </w:rPr>
      </w:pPr>
      <w:r>
        <w:rPr>
          <w:rFonts w:ascii="Cambria" w:hAnsi="Cambria"/>
          <w:b/>
          <w:color w:val="000000" w:themeColor="text1"/>
          <w:sz w:val="28"/>
          <w:szCs w:val="28"/>
        </w:rPr>
        <w:t>SIXTH SUNDAY IN ORDINARY TIME - YEAR C</w:t>
      </w:r>
    </w:p>
    <w:p w14:paraId="10162803" w14:textId="77777777" w:rsidR="00FA70A0" w:rsidRDefault="00FA70A0" w:rsidP="00FA70A0">
      <w:pPr>
        <w:autoSpaceDE w:val="0"/>
        <w:autoSpaceDN w:val="0"/>
        <w:adjustRightInd w:val="0"/>
        <w:spacing w:after="0" w:line="240" w:lineRule="auto"/>
        <w:jc w:val="both"/>
        <w:rPr>
          <w:rFonts w:ascii="Cambria" w:hAnsi="Cambria"/>
          <w:b/>
          <w:color w:val="000000" w:themeColor="text1"/>
          <w:sz w:val="28"/>
          <w:szCs w:val="28"/>
        </w:rPr>
      </w:pPr>
    </w:p>
    <w:p w14:paraId="3D09B5E9" w14:textId="77777777" w:rsidR="00FA70A0" w:rsidRDefault="00FA70A0" w:rsidP="00FA70A0">
      <w:pPr>
        <w:autoSpaceDE w:val="0"/>
        <w:autoSpaceDN w:val="0"/>
        <w:adjustRightInd w:val="0"/>
        <w:spacing w:after="0" w:line="240" w:lineRule="auto"/>
        <w:jc w:val="both"/>
        <w:rPr>
          <w:rFonts w:ascii="Cambria" w:hAnsi="Cambria" w:cs="CenturyOldStyle-Bold"/>
          <w:b/>
          <w:bCs/>
          <w:color w:val="FF0000"/>
          <w:sz w:val="28"/>
          <w:szCs w:val="28"/>
        </w:rPr>
      </w:pPr>
      <w:r>
        <w:rPr>
          <w:rFonts w:ascii="Cambria" w:hAnsi="Cambria" w:cs="CenturyOldStyle-Bold"/>
          <w:b/>
          <w:bCs/>
          <w:color w:val="FF0000"/>
          <w:sz w:val="28"/>
          <w:szCs w:val="28"/>
        </w:rPr>
        <w:t>Introduction</w:t>
      </w:r>
    </w:p>
    <w:p w14:paraId="389475AD" w14:textId="77777777" w:rsidR="00FA70A0" w:rsidRDefault="00FA70A0" w:rsidP="00FA70A0">
      <w:pPr>
        <w:pStyle w:val="NoSpacing"/>
        <w:jc w:val="both"/>
        <w:rPr>
          <w:rFonts w:ascii="Cambria" w:hAnsi="Cambria" w:cs="CenturyOldStyle-Bold"/>
          <w:bCs/>
          <w:color w:val="000000"/>
          <w:sz w:val="28"/>
          <w:szCs w:val="28"/>
        </w:rPr>
      </w:pPr>
      <w:r>
        <w:rPr>
          <w:rFonts w:ascii="Cambria" w:hAnsi="Cambria" w:cs="CenturyOldStyle-Bold"/>
          <w:bCs/>
          <w:color w:val="000000"/>
          <w:sz w:val="28"/>
          <w:szCs w:val="28"/>
        </w:rPr>
        <w:t xml:space="preserve">Good </w:t>
      </w:r>
      <w:r>
        <w:rPr>
          <w:rFonts w:ascii="Cambria" w:hAnsi="Cambria" w:cs="CenturyOldStyle-Bold"/>
          <w:bCs/>
          <w:color w:val="FF0000"/>
          <w:sz w:val="28"/>
          <w:szCs w:val="28"/>
        </w:rPr>
        <w:t xml:space="preserve">morning / evening </w:t>
      </w:r>
      <w:r>
        <w:rPr>
          <w:rFonts w:ascii="Cambria" w:hAnsi="Cambria" w:cs="CenturyOldStyle-Bold"/>
          <w:bCs/>
          <w:color w:val="000000"/>
          <w:sz w:val="28"/>
          <w:szCs w:val="28"/>
        </w:rPr>
        <w:t xml:space="preserve">we welcome our parishioners and visitors to Mary Immaculate Quakers Hill/Schofields Parish. </w:t>
      </w:r>
    </w:p>
    <w:p w14:paraId="16AA9C3E" w14:textId="77777777" w:rsidR="00FA70A0" w:rsidRDefault="00FA70A0" w:rsidP="00FA70A0">
      <w:pPr>
        <w:pStyle w:val="NoSpacing"/>
        <w:jc w:val="both"/>
        <w:rPr>
          <w:rFonts w:ascii="Cambria" w:hAnsi="Cambria" w:cs="CenturyOldStyle-Bold"/>
          <w:bCs/>
          <w:color w:val="000000"/>
          <w:sz w:val="28"/>
          <w:szCs w:val="28"/>
        </w:rPr>
      </w:pPr>
    </w:p>
    <w:p w14:paraId="2A38AA13" w14:textId="77777777" w:rsidR="00FA70A0" w:rsidRDefault="00FA70A0" w:rsidP="00FA70A0">
      <w:pPr>
        <w:pStyle w:val="NoSpacing"/>
        <w:rPr>
          <w:rFonts w:ascii="Cambria" w:hAnsi="Cambria" w:cs="CenturyOldStyle-Bold"/>
          <w:bCs/>
          <w:color w:val="000000"/>
          <w:sz w:val="28"/>
          <w:szCs w:val="28"/>
        </w:rPr>
      </w:pPr>
      <w:r>
        <w:rPr>
          <w:rFonts w:ascii="Cambria" w:hAnsi="Cambria" w:cs="CenturyOldStyle-Bold"/>
          <w:bCs/>
          <w:color w:val="000000"/>
          <w:sz w:val="28"/>
          <w:szCs w:val="28"/>
        </w:rPr>
        <w:t xml:space="preserve">In today’s Gospel, Jesus teaches us that those who count for nothing in the world—the poor, the meek, the pure of heart, the persecuted—are the truly blessed. God chooses to be on their </w:t>
      </w:r>
      <w:proofErr w:type="gramStart"/>
      <w:r>
        <w:rPr>
          <w:rFonts w:ascii="Cambria" w:hAnsi="Cambria" w:cs="CenturyOldStyle-Bold"/>
          <w:bCs/>
          <w:color w:val="000000"/>
          <w:sz w:val="28"/>
          <w:szCs w:val="28"/>
        </w:rPr>
        <w:t>side</w:t>
      </w:r>
      <w:proofErr w:type="gramEnd"/>
      <w:r>
        <w:rPr>
          <w:rFonts w:ascii="Cambria" w:hAnsi="Cambria" w:cs="CenturyOldStyle-Bold"/>
          <w:bCs/>
          <w:color w:val="000000"/>
          <w:sz w:val="28"/>
          <w:szCs w:val="28"/>
        </w:rPr>
        <w:t xml:space="preserve"> and they are most precious ones in his eyes. Do we see blessedness only in terms of richness, power, and being honoured? Do we involve ourselves to the service of those who are not blessed?</w:t>
      </w:r>
    </w:p>
    <w:p w14:paraId="5AE1738B" w14:textId="77777777" w:rsidR="00FA70A0" w:rsidRDefault="00FA70A0" w:rsidP="00FA70A0">
      <w:pPr>
        <w:pStyle w:val="NoSpacing"/>
        <w:rPr>
          <w:rFonts w:ascii="Cambria" w:hAnsi="Cambria" w:cs="CenturyOldStyle-Regular"/>
          <w:color w:val="000000"/>
          <w:sz w:val="28"/>
          <w:szCs w:val="28"/>
        </w:rPr>
      </w:pPr>
    </w:p>
    <w:p w14:paraId="161A70C4" w14:textId="551E99B9" w:rsidR="00FA70A0" w:rsidRDefault="00FA70A0" w:rsidP="00FA70A0">
      <w:pPr>
        <w:pStyle w:val="NoSpacing"/>
        <w:rPr>
          <w:rFonts w:ascii="Cambria" w:hAnsi="Cambria" w:cs="CenturyOldStyle-Regular"/>
          <w:b/>
          <w:color w:val="FF0000"/>
          <w:sz w:val="28"/>
          <w:szCs w:val="28"/>
        </w:rPr>
      </w:pPr>
      <w:r>
        <w:rPr>
          <w:rFonts w:ascii="Cambria" w:hAnsi="Cambria" w:cs="CenturyOldStyle-Regular"/>
          <w:color w:val="000000"/>
          <w:sz w:val="28"/>
          <w:szCs w:val="28"/>
        </w:rPr>
        <w:t xml:space="preserve">Our Mass will be celebrated today by: </w:t>
      </w:r>
    </w:p>
    <w:p w14:paraId="0F64DDCE" w14:textId="77777777" w:rsidR="00FA70A0" w:rsidRDefault="00FA70A0" w:rsidP="00FA70A0">
      <w:pPr>
        <w:pStyle w:val="NoSpacing"/>
        <w:rPr>
          <w:rFonts w:ascii="Cambria" w:hAnsi="Cambria" w:cs="CenturyOldStyle-Regular"/>
          <w:color w:val="000000"/>
          <w:sz w:val="28"/>
          <w:szCs w:val="28"/>
        </w:rPr>
      </w:pPr>
    </w:p>
    <w:p w14:paraId="2B9DF012" w14:textId="77777777" w:rsidR="00FA70A0" w:rsidRDefault="00FA70A0" w:rsidP="00FA70A0">
      <w:pPr>
        <w:pStyle w:val="NoSpacing"/>
        <w:rPr>
          <w:rFonts w:ascii="Cambria" w:hAnsi="Cambria" w:cs="CenturyOldStyle-Regular"/>
          <w:color w:val="000000"/>
          <w:sz w:val="28"/>
          <w:szCs w:val="28"/>
        </w:rPr>
      </w:pPr>
      <w:r>
        <w:rPr>
          <w:rFonts w:ascii="Cambria" w:hAnsi="Cambria" w:cs="CenturyOldStyle-Regular"/>
          <w:color w:val="000000"/>
          <w:sz w:val="28"/>
          <w:szCs w:val="28"/>
        </w:rPr>
        <w:t>Please stand and join in singing the Entrance Hymn.</w:t>
      </w:r>
    </w:p>
    <w:p w14:paraId="7D7A9438" w14:textId="77777777" w:rsidR="00FA70A0" w:rsidRDefault="00FA70A0">
      <w:pPr>
        <w:rPr>
          <w:rFonts w:ascii="Arial"/>
          <w:b/>
          <w:sz w:val="42"/>
        </w:rPr>
      </w:pPr>
      <w:r>
        <w:br w:type="page"/>
      </w:r>
    </w:p>
    <w:p w14:paraId="0EADEA4E" w14:textId="181BCC55" w:rsidR="002C5694" w:rsidRDefault="00FA70A0">
      <w:pPr>
        <w:pStyle w:val="A1"/>
      </w:pPr>
      <w:r>
        <w:lastRenderedPageBreak/>
        <w:t>OVERVIEW</w:t>
      </w:r>
    </w:p>
    <w:p w14:paraId="131A2757" w14:textId="77777777" w:rsidR="002C5694" w:rsidRDefault="00FA70A0">
      <w:pPr>
        <w:pStyle w:val="A1"/>
      </w:pPr>
      <w:r>
        <w:t>Sixth Sunday in Ordinary Time Year C</w:t>
      </w:r>
    </w:p>
    <w:p w14:paraId="6D63E77B" w14:textId="77777777" w:rsidR="002C5694" w:rsidRDefault="00FA70A0">
      <w:pPr>
        <w:pStyle w:val="A2"/>
      </w:pPr>
      <w:r>
        <w:t>Entrance Antiphon</w:t>
      </w:r>
    </w:p>
    <w:p w14:paraId="2CB44056" w14:textId="77777777" w:rsidR="002C5694" w:rsidRDefault="00FA70A0">
      <w:pPr>
        <w:pStyle w:val="lectref"/>
      </w:pPr>
      <w:r>
        <w:t>Cf. Ps 30:3-4</w:t>
      </w:r>
    </w:p>
    <w:p w14:paraId="1A14F764" w14:textId="77777777" w:rsidR="002C5694" w:rsidRDefault="00FA70A0">
      <w:pPr>
        <w:pStyle w:val="H1"/>
      </w:pPr>
      <w:r>
        <w:t>Be my protector, O God,</w:t>
      </w:r>
    </w:p>
    <w:p w14:paraId="31636A21" w14:textId="77777777" w:rsidR="002C5694" w:rsidRDefault="00FA70A0">
      <w:pPr>
        <w:pStyle w:val="H1"/>
      </w:pPr>
      <w:r>
        <w:t>a mighty stronghold to save me.</w:t>
      </w:r>
    </w:p>
    <w:p w14:paraId="4DEB53AC" w14:textId="77777777" w:rsidR="002C5694" w:rsidRDefault="00FA70A0">
      <w:pPr>
        <w:pStyle w:val="H1"/>
      </w:pPr>
      <w:r>
        <w:t>For you are my rock, my stronghold!</w:t>
      </w:r>
    </w:p>
    <w:p w14:paraId="57F5C599" w14:textId="77777777" w:rsidR="002C5694" w:rsidRDefault="00FA70A0">
      <w:pPr>
        <w:pStyle w:val="G1"/>
      </w:pPr>
      <w:r>
        <w:t>Lead me, guide me, for the sake of your name.</w:t>
      </w:r>
    </w:p>
    <w:p w14:paraId="0AAA6FCD" w14:textId="77777777" w:rsidR="002C5694" w:rsidRDefault="00FA70A0">
      <w:pPr>
        <w:pStyle w:val="A2"/>
      </w:pPr>
      <w:r>
        <w:t>First Reading</w:t>
      </w:r>
    </w:p>
    <w:p w14:paraId="478FD08E" w14:textId="77777777" w:rsidR="002C5694" w:rsidRDefault="00FA70A0">
      <w:pPr>
        <w:pStyle w:val="lectref"/>
      </w:pPr>
      <w:proofErr w:type="spellStart"/>
      <w:r>
        <w:t>Jer</w:t>
      </w:r>
      <w:proofErr w:type="spellEnd"/>
      <w:r>
        <w:t xml:space="preserve"> 17:5-8</w:t>
      </w:r>
    </w:p>
    <w:p w14:paraId="7340C38E" w14:textId="77777777" w:rsidR="002C5694" w:rsidRDefault="00FA70A0">
      <w:pPr>
        <w:pStyle w:val="P6"/>
      </w:pPr>
      <w:r>
        <w:t>A reading from the prophet Jeremiah</w:t>
      </w:r>
    </w:p>
    <w:p w14:paraId="169B14FA" w14:textId="77777777" w:rsidR="002C5694" w:rsidRDefault="00FA70A0">
      <w:pPr>
        <w:pStyle w:val="lectcomment"/>
      </w:pPr>
      <w:r>
        <w:t>A curse on those who trust in humanity; a blessing on those who trust in the Lord.</w:t>
      </w:r>
    </w:p>
    <w:p w14:paraId="56806DFF" w14:textId="77777777" w:rsidR="002C5694" w:rsidRDefault="00FA70A0">
      <w:pPr>
        <w:pStyle w:val="P6"/>
      </w:pPr>
      <w:r>
        <w:t>The Lord says this:</w:t>
      </w:r>
    </w:p>
    <w:p w14:paraId="1808ABCD" w14:textId="77777777" w:rsidR="002C5694" w:rsidRDefault="00FA70A0">
      <w:pPr>
        <w:pStyle w:val="H2"/>
      </w:pPr>
      <w:r>
        <w:t>‘</w:t>
      </w:r>
      <w:r>
        <w:t>A curse on the man who puts his trust in man,</w:t>
      </w:r>
    </w:p>
    <w:p w14:paraId="1FB39AFC" w14:textId="77777777" w:rsidR="002C5694" w:rsidRDefault="00FA70A0">
      <w:pPr>
        <w:pStyle w:val="H2"/>
      </w:pPr>
      <w:r>
        <w:t>who relies on things of flesh,</w:t>
      </w:r>
    </w:p>
    <w:p w14:paraId="484D8246" w14:textId="77777777" w:rsidR="002C5694" w:rsidRDefault="00FA70A0">
      <w:pPr>
        <w:pStyle w:val="H2"/>
      </w:pPr>
      <w:r>
        <w:t>whose heart turns from the Lord.</w:t>
      </w:r>
    </w:p>
    <w:p w14:paraId="608B9144" w14:textId="77777777" w:rsidR="002C5694" w:rsidRDefault="00FA70A0">
      <w:pPr>
        <w:pStyle w:val="H2"/>
      </w:pPr>
      <w:r>
        <w:t>He is like dry scrub in the wastelands:</w:t>
      </w:r>
    </w:p>
    <w:p w14:paraId="6550D5BC" w14:textId="77777777" w:rsidR="002C5694" w:rsidRDefault="00FA70A0">
      <w:pPr>
        <w:pStyle w:val="H2"/>
      </w:pPr>
      <w:r>
        <w:t>if good comes, he has no eyes for it,</w:t>
      </w:r>
    </w:p>
    <w:p w14:paraId="69248D0C" w14:textId="77777777" w:rsidR="002C5694" w:rsidRDefault="00FA70A0">
      <w:pPr>
        <w:pStyle w:val="H2"/>
      </w:pPr>
      <w:r>
        <w:t>he settles in the parched places of the wilderness,</w:t>
      </w:r>
    </w:p>
    <w:p w14:paraId="3A43F9F3" w14:textId="77777777" w:rsidR="002C5694" w:rsidRDefault="00FA70A0">
      <w:pPr>
        <w:pStyle w:val="G2"/>
      </w:pPr>
      <w:r>
        <w:t>a salt land, uninhabited.</w:t>
      </w:r>
    </w:p>
    <w:p w14:paraId="5CD8AB07" w14:textId="77777777" w:rsidR="002C5694" w:rsidRDefault="00FA70A0">
      <w:pPr>
        <w:pStyle w:val="H2"/>
      </w:pPr>
      <w:r>
        <w:t>‘</w:t>
      </w:r>
      <w:r>
        <w:t>A blessing on the man who puts his trust in the Lord,</w:t>
      </w:r>
    </w:p>
    <w:p w14:paraId="7F261DE1" w14:textId="77777777" w:rsidR="002C5694" w:rsidRDefault="00FA70A0">
      <w:pPr>
        <w:pStyle w:val="H2"/>
      </w:pPr>
      <w:r>
        <w:t>with the Lord for his hope.</w:t>
      </w:r>
    </w:p>
    <w:p w14:paraId="745547FB" w14:textId="77777777" w:rsidR="002C5694" w:rsidRDefault="00FA70A0">
      <w:pPr>
        <w:pStyle w:val="H2"/>
      </w:pPr>
      <w:r>
        <w:t>He is like a tree by the waterside</w:t>
      </w:r>
    </w:p>
    <w:p w14:paraId="06B76325" w14:textId="77777777" w:rsidR="002C5694" w:rsidRDefault="00FA70A0">
      <w:pPr>
        <w:pStyle w:val="H2"/>
      </w:pPr>
      <w:r>
        <w:t>that thrusts its roots to the stream:</w:t>
      </w:r>
    </w:p>
    <w:p w14:paraId="446338C4" w14:textId="77777777" w:rsidR="002C5694" w:rsidRDefault="00FA70A0">
      <w:pPr>
        <w:pStyle w:val="H2"/>
      </w:pPr>
      <w:r>
        <w:t>when the heat comes it feels no alarm,</w:t>
      </w:r>
    </w:p>
    <w:p w14:paraId="2D858521" w14:textId="77777777" w:rsidR="002C5694" w:rsidRDefault="00FA70A0">
      <w:pPr>
        <w:pStyle w:val="H2"/>
      </w:pPr>
      <w:r>
        <w:t xml:space="preserve">its foliage stays </w:t>
      </w:r>
      <w:proofErr w:type="gramStart"/>
      <w:r>
        <w:t>green;</w:t>
      </w:r>
      <w:proofErr w:type="gramEnd"/>
    </w:p>
    <w:p w14:paraId="7651193A" w14:textId="77777777" w:rsidR="002C5694" w:rsidRDefault="00FA70A0">
      <w:pPr>
        <w:pStyle w:val="H2"/>
      </w:pPr>
      <w:r>
        <w:t>it has no worries in a year of drought,</w:t>
      </w:r>
    </w:p>
    <w:p w14:paraId="2041C8E6" w14:textId="77777777" w:rsidR="002C5694" w:rsidRDefault="00FA70A0">
      <w:pPr>
        <w:pStyle w:val="G2"/>
      </w:pPr>
      <w:r>
        <w:t>and never ceases to bear fruit.</w:t>
      </w:r>
      <w:r>
        <w:t>’</w:t>
      </w:r>
    </w:p>
    <w:p w14:paraId="16C4D8BA" w14:textId="77777777" w:rsidR="002C5694" w:rsidRDefault="00FA70A0">
      <w:pPr>
        <w:pStyle w:val="A2"/>
      </w:pPr>
      <w:r>
        <w:t>Responsorial Psalm</w:t>
      </w:r>
    </w:p>
    <w:p w14:paraId="18BB21C1" w14:textId="77777777" w:rsidR="002C5694" w:rsidRDefault="00FA70A0">
      <w:pPr>
        <w:pStyle w:val="lectref"/>
      </w:pPr>
      <w:r>
        <w:t>Ps 1:1-4. R. Ps 39:5</w:t>
      </w:r>
    </w:p>
    <w:p w14:paraId="5E0A95D8" w14:textId="77777777" w:rsidR="002C5694" w:rsidRDefault="00FA70A0">
      <w:pPr>
        <w:pStyle w:val="G1"/>
      </w:pPr>
      <w:r>
        <w:rPr>
          <w:rStyle w:val="InstructionChar"/>
        </w:rPr>
        <w:t>(R.)</w:t>
      </w:r>
      <w:r>
        <w:t xml:space="preserve"> Happy are they who hope in the Lord.</w:t>
      </w:r>
    </w:p>
    <w:p w14:paraId="57236A2A" w14:textId="77777777" w:rsidR="002C5694" w:rsidRDefault="00FA70A0">
      <w:pPr>
        <w:pStyle w:val="L2"/>
      </w:pPr>
      <w:r>
        <w:t>1.</w:t>
      </w:r>
      <w:r>
        <w:tab/>
        <w:t>Happy indeed is the man</w:t>
      </w:r>
      <w:r>
        <w:tab/>
      </w:r>
    </w:p>
    <w:p w14:paraId="04ACC047" w14:textId="77777777" w:rsidR="002C5694" w:rsidRDefault="00FA70A0">
      <w:pPr>
        <w:pStyle w:val="H2"/>
      </w:pPr>
      <w:r>
        <w:t xml:space="preserve">who follows not the counsel of the </w:t>
      </w:r>
      <w:proofErr w:type="gramStart"/>
      <w:r>
        <w:t>wicked;</w:t>
      </w:r>
      <w:proofErr w:type="gramEnd"/>
    </w:p>
    <w:p w14:paraId="7259104C" w14:textId="77777777" w:rsidR="002C5694" w:rsidRDefault="00FA70A0">
      <w:pPr>
        <w:pStyle w:val="H2"/>
      </w:pPr>
      <w:r>
        <w:t>nor lingers in the way of sinners</w:t>
      </w:r>
    </w:p>
    <w:p w14:paraId="5DD32FC4" w14:textId="77777777" w:rsidR="002C5694" w:rsidRDefault="00FA70A0">
      <w:pPr>
        <w:pStyle w:val="H2"/>
      </w:pPr>
      <w:r>
        <w:t>nor sits in the company of scorners,</w:t>
      </w:r>
    </w:p>
    <w:p w14:paraId="09DC4B4C" w14:textId="77777777" w:rsidR="002C5694" w:rsidRDefault="00FA70A0">
      <w:pPr>
        <w:pStyle w:val="H2"/>
      </w:pPr>
      <w:r>
        <w:t>but whose delight is the law of the Lord</w:t>
      </w:r>
    </w:p>
    <w:p w14:paraId="634154F6" w14:textId="77777777" w:rsidR="002C5694" w:rsidRDefault="00FA70A0">
      <w:pPr>
        <w:pStyle w:val="G2"/>
      </w:pPr>
      <w:r>
        <w:t xml:space="preserve">and who ponders his </w:t>
      </w:r>
      <w:proofErr w:type="gramStart"/>
      <w:r>
        <w:t>law day</w:t>
      </w:r>
      <w:proofErr w:type="gramEnd"/>
      <w:r>
        <w:t xml:space="preserve"> and night. </w:t>
      </w:r>
      <w:r>
        <w:rPr>
          <w:rStyle w:val="InstructionChar"/>
        </w:rPr>
        <w:t>(R.)</w:t>
      </w:r>
    </w:p>
    <w:p w14:paraId="5C653D9A" w14:textId="77777777" w:rsidR="002C5694" w:rsidRDefault="00FA70A0">
      <w:pPr>
        <w:pStyle w:val="L2"/>
      </w:pPr>
      <w:r>
        <w:t>2.</w:t>
      </w:r>
      <w:r>
        <w:tab/>
        <w:t>He is like a tree that is planted</w:t>
      </w:r>
      <w:r>
        <w:tab/>
      </w:r>
    </w:p>
    <w:p w14:paraId="32F92DCA" w14:textId="77777777" w:rsidR="002C5694" w:rsidRDefault="00FA70A0">
      <w:pPr>
        <w:pStyle w:val="H2"/>
      </w:pPr>
      <w:r>
        <w:t>beside the flowing waters,</w:t>
      </w:r>
    </w:p>
    <w:p w14:paraId="1C5E66FE" w14:textId="77777777" w:rsidR="002C5694" w:rsidRDefault="00FA70A0">
      <w:pPr>
        <w:pStyle w:val="H2"/>
      </w:pPr>
      <w:r>
        <w:t>that yields its fruit in due season</w:t>
      </w:r>
    </w:p>
    <w:p w14:paraId="6CA1D21F" w14:textId="77777777" w:rsidR="002C5694" w:rsidRDefault="00FA70A0">
      <w:pPr>
        <w:pStyle w:val="H2"/>
      </w:pPr>
      <w:r>
        <w:t xml:space="preserve">and whose leaves shall never </w:t>
      </w:r>
      <w:proofErr w:type="gramStart"/>
      <w:r>
        <w:t>fade;</w:t>
      </w:r>
      <w:proofErr w:type="gramEnd"/>
    </w:p>
    <w:p w14:paraId="1706E3C7" w14:textId="77777777" w:rsidR="002C5694" w:rsidRDefault="00FA70A0">
      <w:pPr>
        <w:pStyle w:val="G2"/>
      </w:pPr>
      <w:r>
        <w:t xml:space="preserve">and all that he does shall prosper. </w:t>
      </w:r>
      <w:r>
        <w:rPr>
          <w:rStyle w:val="InstructionChar"/>
        </w:rPr>
        <w:t>(R.)</w:t>
      </w:r>
    </w:p>
    <w:p w14:paraId="7E5D0E26" w14:textId="77777777" w:rsidR="002C5694" w:rsidRDefault="00FA70A0">
      <w:pPr>
        <w:pStyle w:val="L2"/>
      </w:pPr>
      <w:r>
        <w:t>3.</w:t>
      </w:r>
      <w:r>
        <w:tab/>
        <w:t>Not so are the wicked, not so!</w:t>
      </w:r>
      <w:r>
        <w:tab/>
      </w:r>
    </w:p>
    <w:p w14:paraId="52F4C53C" w14:textId="77777777" w:rsidR="002C5694" w:rsidRDefault="00FA70A0">
      <w:pPr>
        <w:pStyle w:val="H2"/>
      </w:pPr>
      <w:r>
        <w:t>For they like winnowed chaff</w:t>
      </w:r>
    </w:p>
    <w:p w14:paraId="133F6B56" w14:textId="77777777" w:rsidR="002C5694" w:rsidRDefault="00FA70A0">
      <w:pPr>
        <w:pStyle w:val="H2"/>
      </w:pPr>
      <w:r>
        <w:lastRenderedPageBreak/>
        <w:t>shall be driven away by the wind.</w:t>
      </w:r>
    </w:p>
    <w:p w14:paraId="0305823C" w14:textId="77777777" w:rsidR="002C5694" w:rsidRDefault="00FA70A0">
      <w:pPr>
        <w:pStyle w:val="H2"/>
      </w:pPr>
      <w:r>
        <w:t>For the Lord guards the way of the just</w:t>
      </w:r>
    </w:p>
    <w:p w14:paraId="0561EFEC" w14:textId="77777777" w:rsidR="002C5694" w:rsidRDefault="00FA70A0">
      <w:pPr>
        <w:pStyle w:val="G2"/>
      </w:pPr>
      <w:r>
        <w:t xml:space="preserve">but the way of the wicked leads to doom. </w:t>
      </w:r>
      <w:r>
        <w:rPr>
          <w:rStyle w:val="InstructionChar"/>
        </w:rPr>
        <w:t>(R.)</w:t>
      </w:r>
    </w:p>
    <w:p w14:paraId="193DE617" w14:textId="77777777" w:rsidR="002C5694" w:rsidRDefault="00FA70A0">
      <w:pPr>
        <w:pStyle w:val="A2"/>
      </w:pPr>
      <w:r>
        <w:t>Second Reading</w:t>
      </w:r>
    </w:p>
    <w:p w14:paraId="76B0B10C" w14:textId="77777777" w:rsidR="002C5694" w:rsidRDefault="00FA70A0">
      <w:pPr>
        <w:pStyle w:val="lectref"/>
      </w:pPr>
      <w:r>
        <w:t>1 Cor 15:12, 16-20</w:t>
      </w:r>
    </w:p>
    <w:p w14:paraId="73850CDC" w14:textId="77777777" w:rsidR="002C5694" w:rsidRDefault="00FA70A0">
      <w:pPr>
        <w:pStyle w:val="P6"/>
      </w:pPr>
      <w:r>
        <w:t>A reading from the first letter of St Paul to the Corinthians</w:t>
      </w:r>
    </w:p>
    <w:p w14:paraId="524B40F1" w14:textId="77777777" w:rsidR="002C5694" w:rsidRDefault="00FA70A0">
      <w:pPr>
        <w:pStyle w:val="lectcomment"/>
      </w:pPr>
      <w:r>
        <w:t>If Christ is not raised from the dead, your faith is in vain.</w:t>
      </w:r>
    </w:p>
    <w:p w14:paraId="2C07427B" w14:textId="77777777" w:rsidR="002C5694" w:rsidRDefault="00FA70A0">
      <w:pPr>
        <w:pStyle w:val="P6"/>
      </w:pPr>
      <w:r>
        <w:t>If Christ raised from the dead is what has been preached, how can some of you be saying that there is no resurrection of the dead? For if the dead are not raised, Christ has not been raised, and if Christ has not been raised, you are still in your sins. And what is more serious, all who have died in Christ have perished. If our hope in Christ has been for this life only, we are the most unfortunate of all people.</w:t>
      </w:r>
    </w:p>
    <w:p w14:paraId="2D8E35DC" w14:textId="77777777" w:rsidR="002C5694" w:rsidRDefault="00FA70A0">
      <w:pPr>
        <w:pStyle w:val="P6"/>
      </w:pPr>
      <w:r>
        <w:t xml:space="preserve">But Christ has in fact been raised from the dead, the </w:t>
      </w:r>
      <w:proofErr w:type="gramStart"/>
      <w:r>
        <w:t>first-fruits</w:t>
      </w:r>
      <w:proofErr w:type="gramEnd"/>
      <w:r>
        <w:t xml:space="preserve"> of all who have fallen asleep.</w:t>
      </w:r>
    </w:p>
    <w:p w14:paraId="43B51635" w14:textId="77777777" w:rsidR="002C5694" w:rsidRDefault="00FA70A0">
      <w:pPr>
        <w:pStyle w:val="A2"/>
      </w:pPr>
      <w:r>
        <w:t>Gospel Acclamation</w:t>
      </w:r>
    </w:p>
    <w:p w14:paraId="1521CE91" w14:textId="77777777" w:rsidR="002C5694" w:rsidRDefault="00FA70A0">
      <w:pPr>
        <w:pStyle w:val="lectref"/>
      </w:pPr>
      <w:r>
        <w:t>Lk 6:23</w:t>
      </w:r>
    </w:p>
    <w:p w14:paraId="4CFE45F3" w14:textId="77777777" w:rsidR="002C5694" w:rsidRDefault="00FA70A0">
      <w:pPr>
        <w:pStyle w:val="H1"/>
      </w:pPr>
      <w:r>
        <w:t>Alleluia, alleluia!</w:t>
      </w:r>
    </w:p>
    <w:p w14:paraId="51CE5ABC" w14:textId="77777777" w:rsidR="002C5694" w:rsidRDefault="00FA70A0">
      <w:pPr>
        <w:pStyle w:val="H1"/>
      </w:pPr>
      <w:r>
        <w:t xml:space="preserve">Rejoice and be </w:t>
      </w:r>
      <w:proofErr w:type="gramStart"/>
      <w:r>
        <w:t>glad;</w:t>
      </w:r>
      <w:proofErr w:type="gramEnd"/>
    </w:p>
    <w:p w14:paraId="747BC7DE" w14:textId="77777777" w:rsidR="002C5694" w:rsidRDefault="00FA70A0">
      <w:pPr>
        <w:pStyle w:val="H1"/>
      </w:pPr>
      <w:r>
        <w:t>your reward is great in heaven.</w:t>
      </w:r>
    </w:p>
    <w:p w14:paraId="4BAF8D3A" w14:textId="77777777" w:rsidR="002C5694" w:rsidRDefault="00FA70A0">
      <w:pPr>
        <w:pStyle w:val="G1"/>
      </w:pPr>
      <w:r>
        <w:t>Alleluia!</w:t>
      </w:r>
    </w:p>
    <w:p w14:paraId="28C9D465" w14:textId="77777777" w:rsidR="002C5694" w:rsidRDefault="00FA70A0">
      <w:pPr>
        <w:pStyle w:val="A2"/>
      </w:pPr>
      <w:r>
        <w:t>Gospel</w:t>
      </w:r>
    </w:p>
    <w:p w14:paraId="61E5F6DD" w14:textId="77777777" w:rsidR="002C5694" w:rsidRDefault="00FA70A0">
      <w:pPr>
        <w:pStyle w:val="lectref"/>
      </w:pPr>
      <w:r>
        <w:t>Lk 6:17. 20-26</w:t>
      </w:r>
    </w:p>
    <w:p w14:paraId="4E3C63C3" w14:textId="77777777" w:rsidR="002C5694" w:rsidRDefault="00FA70A0">
      <w:pPr>
        <w:pStyle w:val="P6"/>
      </w:pPr>
      <w:r>
        <w:t>A reading from the holy Gospel according to Luke</w:t>
      </w:r>
    </w:p>
    <w:p w14:paraId="7DCC03C2" w14:textId="77777777" w:rsidR="002C5694" w:rsidRDefault="00FA70A0">
      <w:pPr>
        <w:pStyle w:val="lectcomment"/>
      </w:pPr>
      <w:r>
        <w:t>Happy are the poor. Woe to the rich!</w:t>
      </w:r>
    </w:p>
    <w:p w14:paraId="16B9141A" w14:textId="77777777" w:rsidR="002C5694" w:rsidRDefault="00FA70A0">
      <w:pPr>
        <w:pStyle w:val="P6"/>
      </w:pPr>
      <w:r>
        <w:t>Jesus came down with the Twelve and stopped at a piece of level ground where there was a large gathering of his disciples with a great crowd of people from all parts of Judaea and from Jerusalem and from the coastal region of Tyre and Sidon who had come to hear him and to be cured of their diseases.</w:t>
      </w:r>
    </w:p>
    <w:p w14:paraId="5544EF34" w14:textId="77777777" w:rsidR="002C5694" w:rsidRDefault="00FA70A0">
      <w:pPr>
        <w:pStyle w:val="P6"/>
      </w:pPr>
      <w:r>
        <w:t>Then fixing his eyes on his disciples he said:</w:t>
      </w:r>
    </w:p>
    <w:p w14:paraId="50997BDA" w14:textId="77777777" w:rsidR="002C5694" w:rsidRDefault="00FA70A0">
      <w:pPr>
        <w:pStyle w:val="H2"/>
      </w:pPr>
      <w:r>
        <w:t>‘</w:t>
      </w:r>
      <w:r>
        <w:t>How happy are you who are poor: yours is the kingdom of God.</w:t>
      </w:r>
    </w:p>
    <w:p w14:paraId="2B312B7E" w14:textId="77777777" w:rsidR="002C5694" w:rsidRDefault="00FA70A0">
      <w:pPr>
        <w:pStyle w:val="H2"/>
      </w:pPr>
      <w:r>
        <w:t>Happy you who are hungry now: you shall be satisfied.</w:t>
      </w:r>
    </w:p>
    <w:p w14:paraId="185E5DB0" w14:textId="77777777" w:rsidR="002C5694" w:rsidRDefault="00FA70A0">
      <w:pPr>
        <w:pStyle w:val="G2"/>
      </w:pPr>
      <w:r>
        <w:t>Happy you who weep now: you shall laugh.</w:t>
      </w:r>
    </w:p>
    <w:p w14:paraId="773CE567" w14:textId="77777777" w:rsidR="002C5694" w:rsidRDefault="00FA70A0">
      <w:pPr>
        <w:pStyle w:val="P6"/>
      </w:pPr>
      <w:r>
        <w:t>‘</w:t>
      </w:r>
      <w:r>
        <w:t>Happy are you when people hate you, drive you out, abuse you, denounce your name as criminal, on account of the Son of Man. Rejoice when that day comes and dance for joy, for then your reward will be great in heaven. This was the way their ancestors treated the prophets.</w:t>
      </w:r>
    </w:p>
    <w:p w14:paraId="763990A8" w14:textId="77777777" w:rsidR="002C5694" w:rsidRDefault="00FA70A0">
      <w:pPr>
        <w:pStyle w:val="H2"/>
      </w:pPr>
      <w:r>
        <w:t>‘</w:t>
      </w:r>
      <w:r>
        <w:t>But alas for you who are rich: you are having your consolation now.</w:t>
      </w:r>
    </w:p>
    <w:p w14:paraId="196F8122" w14:textId="77777777" w:rsidR="002C5694" w:rsidRDefault="00FA70A0">
      <w:pPr>
        <w:pStyle w:val="H2"/>
      </w:pPr>
      <w:r>
        <w:t>Alas for you who have your fill now: you shall go hungry.</w:t>
      </w:r>
    </w:p>
    <w:p w14:paraId="65B9B1D1" w14:textId="77777777" w:rsidR="002C5694" w:rsidRDefault="00FA70A0">
      <w:pPr>
        <w:pStyle w:val="G2"/>
      </w:pPr>
      <w:r>
        <w:t>Alas for you who laugh now: you shall mourn and weep.</w:t>
      </w:r>
    </w:p>
    <w:p w14:paraId="1FE78F2C" w14:textId="77777777" w:rsidR="002C5694" w:rsidRDefault="00FA70A0">
      <w:pPr>
        <w:pStyle w:val="P6"/>
      </w:pPr>
      <w:r>
        <w:t>‘</w:t>
      </w:r>
      <w:r>
        <w:t>Alas for you when the world speaks well of you! This was the way their ancestors treated the false prophets.</w:t>
      </w:r>
      <w:r>
        <w:t>’</w:t>
      </w:r>
    </w:p>
    <w:p w14:paraId="116C4236" w14:textId="77777777" w:rsidR="002C5694" w:rsidRDefault="00FA70A0">
      <w:pPr>
        <w:pStyle w:val="A2"/>
      </w:pPr>
      <w:r>
        <w:t>Communion Antiphon</w:t>
      </w:r>
    </w:p>
    <w:p w14:paraId="0134C014" w14:textId="77777777" w:rsidR="002C5694" w:rsidRDefault="00FA70A0">
      <w:pPr>
        <w:pStyle w:val="lectref"/>
      </w:pPr>
      <w:r>
        <w:t>Cf. Ps 77:29-30</w:t>
      </w:r>
    </w:p>
    <w:p w14:paraId="5FB9640E" w14:textId="77777777" w:rsidR="002C5694" w:rsidRDefault="00FA70A0">
      <w:pPr>
        <w:pStyle w:val="H1"/>
      </w:pPr>
      <w:r>
        <w:t>They ate and had their fill,</w:t>
      </w:r>
    </w:p>
    <w:p w14:paraId="66404E0B" w14:textId="77777777" w:rsidR="002C5694" w:rsidRDefault="00FA70A0">
      <w:pPr>
        <w:pStyle w:val="H1"/>
      </w:pPr>
      <w:r>
        <w:t xml:space="preserve">and what they craved the Lord gave </w:t>
      </w:r>
      <w:proofErr w:type="gramStart"/>
      <w:r>
        <w:t>them;</w:t>
      </w:r>
      <w:proofErr w:type="gramEnd"/>
    </w:p>
    <w:p w14:paraId="4BFEE2F2" w14:textId="77777777" w:rsidR="002C5694" w:rsidRDefault="00FA70A0">
      <w:pPr>
        <w:pStyle w:val="G1"/>
      </w:pPr>
      <w:r>
        <w:t>they were not disappointed in what they craved.</w:t>
      </w:r>
    </w:p>
    <w:p w14:paraId="0C554DC9" w14:textId="77777777" w:rsidR="002C5694" w:rsidRDefault="00FA70A0">
      <w:pPr>
        <w:pStyle w:val="D6"/>
      </w:pPr>
      <w:r>
        <w:lastRenderedPageBreak/>
        <w:t>or</w:t>
      </w:r>
    </w:p>
    <w:p w14:paraId="3F95D2C3" w14:textId="77777777" w:rsidR="002C5694" w:rsidRDefault="00FA70A0">
      <w:pPr>
        <w:pStyle w:val="lectref"/>
      </w:pPr>
      <w:r>
        <w:t>Jn 3:16</w:t>
      </w:r>
    </w:p>
    <w:p w14:paraId="71C36C43" w14:textId="77777777" w:rsidR="002C5694" w:rsidRDefault="00FA70A0">
      <w:pPr>
        <w:pStyle w:val="H1"/>
      </w:pPr>
      <w:r>
        <w:t xml:space="preserve">God so loved the world </w:t>
      </w:r>
    </w:p>
    <w:p w14:paraId="711D35FB" w14:textId="77777777" w:rsidR="002C5694" w:rsidRDefault="00FA70A0">
      <w:pPr>
        <w:pStyle w:val="H1"/>
      </w:pPr>
      <w:r>
        <w:t>that he gave his Only Begotten Son,</w:t>
      </w:r>
    </w:p>
    <w:p w14:paraId="08ACD0E7" w14:textId="77777777" w:rsidR="002C5694" w:rsidRDefault="00FA70A0">
      <w:pPr>
        <w:pStyle w:val="H1"/>
      </w:pPr>
      <w:r>
        <w:t>so that all who believe in him may not perish,</w:t>
      </w:r>
    </w:p>
    <w:p w14:paraId="68D6E4FD" w14:textId="77777777" w:rsidR="002C5694" w:rsidRDefault="00FA70A0">
      <w:pPr>
        <w:pStyle w:val="G1"/>
      </w:pPr>
      <w:r>
        <w:t>but may have eternal life.</w:t>
      </w:r>
    </w:p>
    <w:p w14:paraId="171BAB29" w14:textId="77777777" w:rsidR="002C5694" w:rsidRDefault="00FA70A0">
      <w:pPr>
        <w:pStyle w:val="copyright"/>
      </w:pPr>
      <w:r>
        <w:t>©</w:t>
      </w:r>
      <w:r>
        <w:t xml:space="preserve"> The scriptural quotations are taken from the Jerusalem Bible, published and copyright 1966, 1967 and 1968 by </w:t>
      </w:r>
      <w:proofErr w:type="spellStart"/>
      <w:r>
        <w:t>Darton</w:t>
      </w:r>
      <w:proofErr w:type="spellEnd"/>
      <w:r>
        <w:t xml:space="preserve"> Longman and Todd Ltd and Doubleday &amp; Co Inc, and used by permission of the publishers.</w:t>
      </w:r>
      <w:r>
        <w:t> </w:t>
      </w:r>
    </w:p>
    <w:p w14:paraId="1B81F0EE" w14:textId="77777777" w:rsidR="002C5694" w:rsidRDefault="00FA70A0">
      <w:pPr>
        <w:pStyle w:val="copyright0"/>
      </w:pPr>
      <w:r>
        <w:t xml:space="preserve">The English translation of the Psalm Responses, the Alleluia and Gospel Verses, and the Lenten Gospel Acclamations, and the Titles, Summaries, and Conclusion of the Readings, from the Lectionary for Mass </w:t>
      </w:r>
      <w:r>
        <w:t>©</w:t>
      </w:r>
      <w:r>
        <w:t xml:space="preserve"> 1997, 1981, 1968, International Committee on English in the Liturgy, Inc. All rights reserved.</w:t>
      </w:r>
    </w:p>
    <w:p w14:paraId="6304944E" w14:textId="5489D68A" w:rsidR="00FA70A0" w:rsidRDefault="00FA70A0">
      <w:pPr>
        <w:pStyle w:val="copyright0"/>
      </w:pPr>
      <w:r>
        <w:t xml:space="preserve">The prayers are from the English Translation of the Roman Missal </w:t>
      </w:r>
      <w:r>
        <w:t>©</w:t>
      </w:r>
      <w:r>
        <w:t xml:space="preserve"> 2010 International Committee on English in the Liturgy Inc. (ICEL). All rights reserved. </w:t>
      </w:r>
    </w:p>
    <w:p w14:paraId="46F841A0" w14:textId="77777777" w:rsidR="00FA70A0" w:rsidRDefault="00FA70A0">
      <w:pPr>
        <w:rPr>
          <w:rFonts w:ascii="Arial"/>
          <w:sz w:val="18"/>
        </w:rPr>
      </w:pPr>
      <w:r>
        <w:br w:type="page"/>
      </w:r>
    </w:p>
    <w:p w14:paraId="09D1B392" w14:textId="77777777" w:rsidR="00FA70A0" w:rsidRDefault="00FA70A0" w:rsidP="00FA70A0">
      <w:pPr>
        <w:tabs>
          <w:tab w:val="left" w:pos="3828"/>
        </w:tabs>
        <w:spacing w:after="0" w:line="240" w:lineRule="auto"/>
        <w:jc w:val="center"/>
        <w:rPr>
          <w:rFonts w:asciiTheme="majorHAnsi" w:hAnsiTheme="majorHAnsi"/>
          <w:b/>
          <w:sz w:val="28"/>
          <w:szCs w:val="28"/>
        </w:rPr>
      </w:pPr>
      <w:r>
        <w:rPr>
          <w:rFonts w:asciiTheme="majorHAnsi" w:hAnsiTheme="majorHAnsi"/>
          <w:b/>
          <w:sz w:val="28"/>
          <w:szCs w:val="28"/>
        </w:rPr>
        <w:lastRenderedPageBreak/>
        <w:t>SIXTH</w:t>
      </w:r>
      <w:r w:rsidRPr="009F48C5">
        <w:rPr>
          <w:rFonts w:asciiTheme="majorHAnsi" w:hAnsiTheme="majorHAnsi"/>
          <w:b/>
          <w:sz w:val="28"/>
          <w:szCs w:val="28"/>
        </w:rPr>
        <w:t xml:space="preserve"> SUNDAY IN ORDINARY TIME - YEAR C</w:t>
      </w:r>
    </w:p>
    <w:p w14:paraId="4CE28F3A" w14:textId="77777777" w:rsidR="00FA70A0" w:rsidRPr="00AF16B5" w:rsidRDefault="00FA70A0" w:rsidP="00FA70A0">
      <w:pPr>
        <w:tabs>
          <w:tab w:val="left" w:pos="3828"/>
        </w:tabs>
        <w:spacing w:after="0" w:line="240" w:lineRule="auto"/>
        <w:jc w:val="center"/>
        <w:rPr>
          <w:rFonts w:asciiTheme="majorHAnsi" w:hAnsiTheme="majorHAnsi" w:cs="Arial"/>
          <w:b/>
          <w:caps/>
          <w:sz w:val="28"/>
          <w:szCs w:val="28"/>
        </w:rPr>
      </w:pPr>
      <w:r w:rsidRPr="00AF16B5">
        <w:rPr>
          <w:rFonts w:asciiTheme="majorHAnsi" w:hAnsiTheme="majorHAnsi" w:cs="Arial"/>
          <w:b/>
          <w:caps/>
          <w:sz w:val="28"/>
          <w:szCs w:val="28"/>
        </w:rPr>
        <w:t>GENERAL INTERCESSION</w:t>
      </w:r>
    </w:p>
    <w:p w14:paraId="2A9D7DD6" w14:textId="77777777" w:rsidR="00FA70A0" w:rsidRDefault="00FA70A0" w:rsidP="00FA70A0">
      <w:pPr>
        <w:tabs>
          <w:tab w:val="left" w:pos="3828"/>
        </w:tabs>
        <w:spacing w:after="0" w:line="240" w:lineRule="auto"/>
        <w:jc w:val="center"/>
        <w:rPr>
          <w:rFonts w:ascii="Arial" w:hAnsi="Arial" w:cs="Arial"/>
          <w:b/>
          <w:caps/>
          <w:sz w:val="28"/>
          <w:szCs w:val="28"/>
        </w:rPr>
      </w:pPr>
    </w:p>
    <w:p w14:paraId="76F14571" w14:textId="77777777" w:rsidR="00FA70A0" w:rsidRDefault="00FA70A0" w:rsidP="00FA70A0">
      <w:pPr>
        <w:tabs>
          <w:tab w:val="left" w:pos="3828"/>
        </w:tabs>
        <w:spacing w:after="0"/>
        <w:rPr>
          <w:rFonts w:ascii="Arial" w:hAnsi="Arial" w:cs="Arial"/>
          <w:color w:val="000000" w:themeColor="text1"/>
          <w:sz w:val="28"/>
          <w:szCs w:val="28"/>
        </w:rPr>
      </w:pPr>
      <w:r w:rsidRPr="00C40BED">
        <w:rPr>
          <w:rFonts w:ascii="Arial" w:hAnsi="Arial" w:cs="Arial"/>
          <w:b/>
          <w:color w:val="FF0000"/>
          <w:sz w:val="28"/>
          <w:szCs w:val="28"/>
        </w:rPr>
        <w:t>Priest</w:t>
      </w:r>
      <w:r>
        <w:t xml:space="preserve">: </w:t>
      </w:r>
      <w:r>
        <w:rPr>
          <w:rFonts w:ascii="Arial" w:hAnsi="Arial" w:cs="Arial"/>
          <w:color w:val="000000" w:themeColor="text1"/>
          <w:sz w:val="28"/>
          <w:szCs w:val="28"/>
        </w:rPr>
        <w:t xml:space="preserve">— </w:t>
      </w:r>
      <w:r w:rsidRPr="00276AFA">
        <w:rPr>
          <w:rFonts w:ascii="Arial" w:hAnsi="Arial" w:cs="Arial"/>
          <w:color w:val="000000" w:themeColor="text1"/>
          <w:sz w:val="28"/>
          <w:szCs w:val="28"/>
        </w:rPr>
        <w:t>Conscious of God’s blessings to us, let us raise our voices to our heavenly Father as we pray for the needs of the whole Church. Full of confidence, we pray:</w:t>
      </w:r>
    </w:p>
    <w:p w14:paraId="210203ED" w14:textId="77777777" w:rsidR="00FA70A0" w:rsidRPr="009F48C5" w:rsidRDefault="00FA70A0" w:rsidP="00FA70A0">
      <w:pPr>
        <w:tabs>
          <w:tab w:val="left" w:pos="3828"/>
        </w:tabs>
        <w:spacing w:after="0"/>
        <w:rPr>
          <w:rFonts w:ascii="Arial" w:hAnsi="Arial" w:cs="Arial"/>
          <w:color w:val="000000" w:themeColor="text1"/>
          <w:sz w:val="28"/>
          <w:szCs w:val="28"/>
        </w:rPr>
      </w:pPr>
    </w:p>
    <w:p w14:paraId="655D68F2" w14:textId="77777777" w:rsidR="00FA70A0" w:rsidRDefault="00FA70A0" w:rsidP="00FA70A0">
      <w:pPr>
        <w:tabs>
          <w:tab w:val="left" w:pos="3828"/>
        </w:tabs>
        <w:spacing w:after="0"/>
        <w:rPr>
          <w:rFonts w:ascii="Arial" w:hAnsi="Arial" w:cs="Arial"/>
          <w:b/>
          <w:sz w:val="28"/>
          <w:szCs w:val="28"/>
        </w:rPr>
      </w:pPr>
      <w:r w:rsidRPr="00992F65">
        <w:rPr>
          <w:rFonts w:ascii="Arial" w:hAnsi="Arial" w:cs="Arial"/>
          <w:b/>
          <w:sz w:val="28"/>
          <w:szCs w:val="28"/>
        </w:rPr>
        <w:t xml:space="preserve">R — </w:t>
      </w:r>
      <w:r>
        <w:rPr>
          <w:rFonts w:ascii="Arial" w:hAnsi="Arial" w:cs="Arial"/>
          <w:b/>
          <w:sz w:val="28"/>
          <w:szCs w:val="28"/>
        </w:rPr>
        <w:t>Lord, hear our prayer</w:t>
      </w:r>
      <w:r w:rsidRPr="00992F65">
        <w:rPr>
          <w:rFonts w:ascii="Arial" w:hAnsi="Arial" w:cs="Arial"/>
          <w:b/>
          <w:sz w:val="28"/>
          <w:szCs w:val="28"/>
        </w:rPr>
        <w:t>.</w:t>
      </w:r>
    </w:p>
    <w:p w14:paraId="4B90018D" w14:textId="77777777" w:rsidR="00FA70A0" w:rsidRDefault="00FA70A0" w:rsidP="00FA70A0">
      <w:pPr>
        <w:tabs>
          <w:tab w:val="left" w:pos="3828"/>
        </w:tabs>
        <w:spacing w:after="0"/>
        <w:rPr>
          <w:rFonts w:ascii="Arial" w:hAnsi="Arial" w:cs="Arial"/>
          <w:b/>
          <w:sz w:val="28"/>
          <w:szCs w:val="28"/>
        </w:rPr>
      </w:pPr>
    </w:p>
    <w:p w14:paraId="6E985ECD" w14:textId="77777777" w:rsidR="00FA70A0" w:rsidRPr="00FB1E17" w:rsidRDefault="00FA70A0" w:rsidP="00FA70A0">
      <w:pPr>
        <w:tabs>
          <w:tab w:val="left" w:pos="3828"/>
        </w:tabs>
        <w:spacing w:after="0"/>
        <w:rPr>
          <w:rFonts w:ascii="Arial" w:hAnsi="Arial" w:cs="Arial"/>
          <w:sz w:val="28"/>
          <w:szCs w:val="28"/>
        </w:rPr>
      </w:pPr>
      <w:r w:rsidRPr="00C40BED">
        <w:rPr>
          <w:rFonts w:ascii="Arial" w:hAnsi="Arial" w:cs="Arial"/>
          <w:b/>
          <w:color w:val="FF0000"/>
          <w:sz w:val="28"/>
          <w:szCs w:val="28"/>
        </w:rPr>
        <w:t>Reader:</w:t>
      </w:r>
      <w:r w:rsidRPr="00C40BED">
        <w:rPr>
          <w:rFonts w:ascii="Arial" w:hAnsi="Arial" w:cs="Arial"/>
          <w:sz w:val="28"/>
          <w:szCs w:val="28"/>
        </w:rPr>
        <w:t xml:space="preserve"> </w:t>
      </w:r>
      <w:r w:rsidRPr="00FB1E17">
        <w:rPr>
          <w:rFonts w:ascii="Arial" w:hAnsi="Arial" w:cs="Arial"/>
          <w:sz w:val="28"/>
          <w:szCs w:val="28"/>
        </w:rPr>
        <w:t>For the shepherds of the Church: may they put their hope in the Lord who strengthens those who serve his people with integrity.</w:t>
      </w:r>
    </w:p>
    <w:p w14:paraId="6679E3D8" w14:textId="77777777" w:rsidR="00FA70A0" w:rsidRPr="00F81102" w:rsidRDefault="00FA70A0" w:rsidP="00FA70A0">
      <w:pPr>
        <w:tabs>
          <w:tab w:val="left" w:pos="3828"/>
        </w:tabs>
        <w:spacing w:after="0"/>
        <w:rPr>
          <w:rFonts w:ascii="Arial" w:hAnsi="Arial" w:cs="Arial"/>
          <w:sz w:val="28"/>
          <w:szCs w:val="28"/>
        </w:rPr>
      </w:pPr>
      <w:r w:rsidRPr="009A0D80">
        <w:rPr>
          <w:rFonts w:ascii="Arial" w:hAnsi="Arial" w:cs="Arial"/>
          <w:sz w:val="28"/>
          <w:szCs w:val="28"/>
        </w:rPr>
        <w:t>We pray:</w:t>
      </w:r>
    </w:p>
    <w:p w14:paraId="6D26BB98" w14:textId="77777777" w:rsidR="00FA70A0" w:rsidRDefault="00FA70A0" w:rsidP="00FA70A0">
      <w:pPr>
        <w:tabs>
          <w:tab w:val="left" w:pos="3828"/>
        </w:tabs>
        <w:spacing w:after="0"/>
        <w:rPr>
          <w:rFonts w:ascii="Arial" w:hAnsi="Arial" w:cs="Arial"/>
          <w:b/>
          <w:sz w:val="28"/>
          <w:szCs w:val="28"/>
        </w:rPr>
      </w:pPr>
    </w:p>
    <w:p w14:paraId="01F7A62A" w14:textId="77777777" w:rsidR="00FA70A0" w:rsidRDefault="00FA70A0" w:rsidP="00FA70A0">
      <w:pPr>
        <w:tabs>
          <w:tab w:val="left" w:pos="3828"/>
        </w:tabs>
        <w:spacing w:after="0"/>
        <w:rPr>
          <w:rFonts w:ascii="Arial" w:hAnsi="Arial" w:cs="Arial"/>
          <w:b/>
          <w:sz w:val="28"/>
          <w:szCs w:val="28"/>
        </w:rPr>
      </w:pPr>
      <w:r w:rsidRPr="00992F65">
        <w:rPr>
          <w:rFonts w:ascii="Arial" w:hAnsi="Arial" w:cs="Arial"/>
          <w:b/>
          <w:sz w:val="28"/>
          <w:szCs w:val="28"/>
        </w:rPr>
        <w:t xml:space="preserve">R — </w:t>
      </w:r>
      <w:r w:rsidRPr="00276AFA">
        <w:rPr>
          <w:rFonts w:ascii="Arial" w:hAnsi="Arial" w:cs="Arial"/>
          <w:b/>
          <w:sz w:val="28"/>
          <w:szCs w:val="28"/>
        </w:rPr>
        <w:t>Lord, hear our prayer.</w:t>
      </w:r>
    </w:p>
    <w:p w14:paraId="14AE5B1F" w14:textId="77777777" w:rsidR="00FA70A0" w:rsidRDefault="00FA70A0" w:rsidP="00FA70A0">
      <w:pPr>
        <w:tabs>
          <w:tab w:val="left" w:pos="3828"/>
        </w:tabs>
        <w:spacing w:after="0"/>
        <w:rPr>
          <w:rFonts w:ascii="Arial" w:hAnsi="Arial" w:cs="Arial"/>
          <w:b/>
          <w:color w:val="FF0000"/>
          <w:sz w:val="28"/>
          <w:szCs w:val="28"/>
        </w:rPr>
      </w:pPr>
    </w:p>
    <w:p w14:paraId="7FEA8123" w14:textId="77777777" w:rsidR="00FA70A0" w:rsidRPr="00FB1E17" w:rsidRDefault="00FA70A0" w:rsidP="00FA70A0">
      <w:pPr>
        <w:tabs>
          <w:tab w:val="left" w:pos="3828"/>
        </w:tabs>
        <w:spacing w:after="0"/>
        <w:rPr>
          <w:rFonts w:ascii="Arial" w:hAnsi="Arial" w:cs="Arial"/>
          <w:sz w:val="28"/>
          <w:szCs w:val="28"/>
        </w:rPr>
      </w:pPr>
      <w:r w:rsidRPr="00C40BED">
        <w:rPr>
          <w:rFonts w:ascii="Arial" w:hAnsi="Arial" w:cs="Arial"/>
          <w:b/>
          <w:color w:val="FF0000"/>
          <w:sz w:val="28"/>
          <w:szCs w:val="28"/>
        </w:rPr>
        <w:t>Reader:</w:t>
      </w:r>
      <w:r w:rsidRPr="00C40BED">
        <w:rPr>
          <w:rFonts w:ascii="Arial" w:hAnsi="Arial" w:cs="Arial"/>
          <w:b/>
          <w:sz w:val="28"/>
          <w:szCs w:val="28"/>
        </w:rPr>
        <w:t xml:space="preserve"> </w:t>
      </w:r>
      <w:r w:rsidRPr="00FB1E17">
        <w:rPr>
          <w:rFonts w:ascii="Arial" w:hAnsi="Arial" w:cs="Arial"/>
          <w:sz w:val="28"/>
          <w:szCs w:val="28"/>
        </w:rPr>
        <w:t>For the rich, the powerful, and the satisfied: may they learn to use the goods of the earth responsibly and in a spirit of sharing.</w:t>
      </w:r>
    </w:p>
    <w:p w14:paraId="62691A7E" w14:textId="77777777" w:rsidR="00FA70A0" w:rsidRPr="00F81102" w:rsidRDefault="00FA70A0" w:rsidP="00FA70A0">
      <w:pPr>
        <w:tabs>
          <w:tab w:val="left" w:pos="3828"/>
        </w:tabs>
        <w:spacing w:after="0"/>
        <w:rPr>
          <w:rFonts w:ascii="Arial" w:hAnsi="Arial" w:cs="Arial"/>
          <w:sz w:val="28"/>
          <w:szCs w:val="28"/>
        </w:rPr>
      </w:pPr>
      <w:r w:rsidRPr="009A0D80">
        <w:rPr>
          <w:rFonts w:ascii="Arial" w:hAnsi="Arial" w:cs="Arial"/>
          <w:sz w:val="28"/>
          <w:szCs w:val="28"/>
        </w:rPr>
        <w:t>We pray:</w:t>
      </w:r>
    </w:p>
    <w:p w14:paraId="752A3A7F" w14:textId="77777777" w:rsidR="00FA70A0" w:rsidRDefault="00FA70A0" w:rsidP="00FA70A0">
      <w:pPr>
        <w:tabs>
          <w:tab w:val="left" w:pos="3828"/>
        </w:tabs>
        <w:spacing w:after="0"/>
        <w:rPr>
          <w:rFonts w:ascii="Arial" w:hAnsi="Arial" w:cs="Arial"/>
          <w:b/>
          <w:sz w:val="28"/>
          <w:szCs w:val="28"/>
        </w:rPr>
      </w:pPr>
    </w:p>
    <w:p w14:paraId="70131B76" w14:textId="77777777" w:rsidR="00FA70A0" w:rsidRDefault="00FA70A0" w:rsidP="00FA70A0">
      <w:pPr>
        <w:tabs>
          <w:tab w:val="left" w:pos="3828"/>
        </w:tabs>
        <w:spacing w:after="0"/>
        <w:rPr>
          <w:rFonts w:ascii="Arial" w:hAnsi="Arial" w:cs="Arial"/>
          <w:b/>
          <w:sz w:val="28"/>
          <w:szCs w:val="28"/>
        </w:rPr>
      </w:pPr>
      <w:r w:rsidRPr="00992F65">
        <w:rPr>
          <w:rFonts w:ascii="Arial" w:hAnsi="Arial" w:cs="Arial"/>
          <w:b/>
          <w:sz w:val="28"/>
          <w:szCs w:val="28"/>
        </w:rPr>
        <w:t xml:space="preserve">R — </w:t>
      </w:r>
      <w:r>
        <w:rPr>
          <w:rFonts w:ascii="Arial" w:hAnsi="Arial" w:cs="Arial"/>
          <w:b/>
          <w:sz w:val="28"/>
          <w:szCs w:val="28"/>
        </w:rPr>
        <w:t>Lord, hear our prayer</w:t>
      </w:r>
      <w:r w:rsidRPr="00992F65">
        <w:rPr>
          <w:rFonts w:ascii="Arial" w:hAnsi="Arial" w:cs="Arial"/>
          <w:b/>
          <w:sz w:val="28"/>
          <w:szCs w:val="28"/>
        </w:rPr>
        <w:t>.</w:t>
      </w:r>
    </w:p>
    <w:p w14:paraId="28116B7D" w14:textId="77777777" w:rsidR="00FA70A0" w:rsidRDefault="00FA70A0" w:rsidP="00FA70A0">
      <w:pPr>
        <w:tabs>
          <w:tab w:val="left" w:pos="3828"/>
        </w:tabs>
        <w:spacing w:after="0"/>
        <w:rPr>
          <w:rFonts w:ascii="Arial" w:hAnsi="Arial" w:cs="Arial"/>
          <w:b/>
          <w:sz w:val="28"/>
          <w:szCs w:val="28"/>
        </w:rPr>
      </w:pPr>
    </w:p>
    <w:p w14:paraId="3F556A5C" w14:textId="77777777" w:rsidR="00FA70A0" w:rsidRPr="00FB1E17" w:rsidRDefault="00FA70A0" w:rsidP="00FA70A0">
      <w:pPr>
        <w:tabs>
          <w:tab w:val="left" w:pos="3828"/>
        </w:tabs>
        <w:spacing w:after="0" w:line="0" w:lineRule="atLeast"/>
        <w:rPr>
          <w:rFonts w:ascii="Arial" w:hAnsi="Arial" w:cs="Arial"/>
          <w:sz w:val="28"/>
          <w:szCs w:val="28"/>
        </w:rPr>
      </w:pPr>
      <w:r w:rsidRPr="00C40BED">
        <w:rPr>
          <w:rFonts w:ascii="Arial" w:hAnsi="Arial" w:cs="Arial"/>
          <w:b/>
          <w:color w:val="FF0000"/>
          <w:sz w:val="28"/>
          <w:szCs w:val="28"/>
        </w:rPr>
        <w:t>Reader:</w:t>
      </w:r>
      <w:r w:rsidRPr="00C40BED">
        <w:rPr>
          <w:rFonts w:ascii="Arial" w:hAnsi="Arial" w:cs="Arial"/>
          <w:b/>
          <w:sz w:val="28"/>
          <w:szCs w:val="28"/>
        </w:rPr>
        <w:t xml:space="preserve"> </w:t>
      </w:r>
      <w:r>
        <w:rPr>
          <w:rFonts w:ascii="Arial" w:hAnsi="Arial" w:cs="Arial"/>
          <w:b/>
          <w:sz w:val="28"/>
          <w:szCs w:val="28"/>
        </w:rPr>
        <w:t xml:space="preserve"> </w:t>
      </w:r>
      <w:r w:rsidRPr="00FB1E17">
        <w:rPr>
          <w:rFonts w:ascii="Arial" w:hAnsi="Arial" w:cs="Arial"/>
          <w:sz w:val="28"/>
          <w:szCs w:val="28"/>
        </w:rPr>
        <w:t>For government and other institutions: may they have the wisdom, the courage, and the honesty to use their gifts and resources in the service of the country, especially for the poor and the powerless.</w:t>
      </w:r>
    </w:p>
    <w:p w14:paraId="4ADE1DFE" w14:textId="77777777" w:rsidR="00FA70A0" w:rsidRDefault="00FA70A0" w:rsidP="00FA70A0">
      <w:pPr>
        <w:tabs>
          <w:tab w:val="left" w:pos="3828"/>
        </w:tabs>
        <w:spacing w:after="0" w:line="0" w:lineRule="atLeast"/>
        <w:rPr>
          <w:rFonts w:ascii="Arial" w:hAnsi="Arial" w:cs="Arial"/>
          <w:sz w:val="28"/>
          <w:szCs w:val="28"/>
        </w:rPr>
      </w:pPr>
      <w:r w:rsidRPr="009A0D80">
        <w:rPr>
          <w:rFonts w:ascii="Arial" w:hAnsi="Arial" w:cs="Arial"/>
          <w:sz w:val="28"/>
          <w:szCs w:val="28"/>
        </w:rPr>
        <w:t>We pray:</w:t>
      </w:r>
    </w:p>
    <w:p w14:paraId="4631798E" w14:textId="77777777" w:rsidR="00FA70A0" w:rsidRDefault="00FA70A0" w:rsidP="00FA70A0">
      <w:pPr>
        <w:tabs>
          <w:tab w:val="left" w:pos="3828"/>
        </w:tabs>
        <w:rPr>
          <w:rFonts w:ascii="Arial" w:hAnsi="Arial" w:cs="Arial"/>
          <w:b/>
          <w:sz w:val="28"/>
          <w:szCs w:val="28"/>
        </w:rPr>
      </w:pPr>
    </w:p>
    <w:p w14:paraId="73112615" w14:textId="77777777" w:rsidR="00FA70A0" w:rsidRDefault="00FA70A0" w:rsidP="00FA70A0">
      <w:pPr>
        <w:tabs>
          <w:tab w:val="left" w:pos="3828"/>
        </w:tabs>
        <w:spacing w:after="0"/>
        <w:rPr>
          <w:rFonts w:ascii="Arial" w:hAnsi="Arial" w:cs="Arial"/>
          <w:b/>
          <w:sz w:val="28"/>
          <w:szCs w:val="28"/>
        </w:rPr>
      </w:pPr>
      <w:r w:rsidRPr="00992F65">
        <w:rPr>
          <w:rFonts w:ascii="Arial" w:hAnsi="Arial" w:cs="Arial"/>
          <w:b/>
          <w:sz w:val="28"/>
          <w:szCs w:val="28"/>
        </w:rPr>
        <w:t xml:space="preserve">R — </w:t>
      </w:r>
      <w:r w:rsidRPr="00276AFA">
        <w:rPr>
          <w:rFonts w:ascii="Arial" w:hAnsi="Arial" w:cs="Arial"/>
          <w:b/>
          <w:sz w:val="28"/>
          <w:szCs w:val="28"/>
        </w:rPr>
        <w:t>Lord, hear our prayer.</w:t>
      </w:r>
    </w:p>
    <w:p w14:paraId="73EEEA3D" w14:textId="77777777" w:rsidR="00FA70A0" w:rsidRDefault="00FA70A0" w:rsidP="00FA70A0">
      <w:pPr>
        <w:tabs>
          <w:tab w:val="left" w:pos="3828"/>
        </w:tabs>
        <w:spacing w:after="0" w:line="240" w:lineRule="auto"/>
        <w:rPr>
          <w:rFonts w:ascii="Arial" w:hAnsi="Arial" w:cs="Arial"/>
          <w:b/>
          <w:color w:val="FF0000"/>
          <w:sz w:val="28"/>
          <w:szCs w:val="28"/>
        </w:rPr>
      </w:pPr>
    </w:p>
    <w:p w14:paraId="2F9D14AE" w14:textId="77777777" w:rsidR="00FA70A0" w:rsidRDefault="00FA70A0" w:rsidP="00FA70A0">
      <w:pPr>
        <w:tabs>
          <w:tab w:val="left" w:pos="3828"/>
        </w:tabs>
        <w:spacing w:after="0" w:line="240" w:lineRule="auto"/>
        <w:rPr>
          <w:rFonts w:ascii="Arial" w:hAnsi="Arial" w:cs="Arial"/>
          <w:sz w:val="28"/>
          <w:szCs w:val="28"/>
        </w:rPr>
      </w:pPr>
      <w:r w:rsidRPr="00C40BED">
        <w:rPr>
          <w:rFonts w:ascii="Arial" w:hAnsi="Arial" w:cs="Arial"/>
          <w:b/>
          <w:color w:val="FF0000"/>
          <w:sz w:val="28"/>
          <w:szCs w:val="28"/>
        </w:rPr>
        <w:t>Reader:</w:t>
      </w:r>
      <w:r>
        <w:rPr>
          <w:rFonts w:ascii="Arial" w:hAnsi="Arial" w:cs="Arial"/>
          <w:sz w:val="28"/>
          <w:szCs w:val="28"/>
        </w:rPr>
        <w:t xml:space="preserve"> </w:t>
      </w:r>
      <w:r w:rsidRPr="00FB1E17">
        <w:rPr>
          <w:rFonts w:ascii="Arial" w:hAnsi="Arial" w:cs="Arial"/>
          <w:sz w:val="28"/>
          <w:szCs w:val="28"/>
        </w:rPr>
        <w:t xml:space="preserve">For victims of human rights violations, the suffering members of dysfunctional or broken families, and those who have been led astray by irresponsible depictions of sexuality: may they find hope, affection, and assistance from the local authorities and their communities. </w:t>
      </w:r>
    </w:p>
    <w:p w14:paraId="382F2E0E" w14:textId="77777777" w:rsidR="00FA70A0" w:rsidRDefault="00FA70A0" w:rsidP="00FA70A0">
      <w:pPr>
        <w:tabs>
          <w:tab w:val="left" w:pos="3828"/>
        </w:tabs>
        <w:spacing w:after="0" w:line="240" w:lineRule="auto"/>
        <w:rPr>
          <w:rFonts w:ascii="Arial" w:hAnsi="Arial" w:cs="Arial"/>
          <w:sz w:val="28"/>
          <w:szCs w:val="28"/>
        </w:rPr>
      </w:pPr>
      <w:r w:rsidRPr="009A0D80">
        <w:rPr>
          <w:rFonts w:ascii="Arial" w:hAnsi="Arial" w:cs="Arial"/>
          <w:sz w:val="28"/>
          <w:szCs w:val="28"/>
        </w:rPr>
        <w:t>We pray:</w:t>
      </w:r>
      <w:r>
        <w:rPr>
          <w:rFonts w:ascii="Arial" w:hAnsi="Arial" w:cs="Arial"/>
          <w:sz w:val="28"/>
          <w:szCs w:val="28"/>
        </w:rPr>
        <w:t xml:space="preserve"> </w:t>
      </w:r>
    </w:p>
    <w:p w14:paraId="05069692" w14:textId="77777777" w:rsidR="00FA70A0" w:rsidRDefault="00FA70A0" w:rsidP="00FA70A0">
      <w:pPr>
        <w:tabs>
          <w:tab w:val="left" w:pos="3828"/>
        </w:tabs>
        <w:rPr>
          <w:rFonts w:ascii="Arial" w:hAnsi="Arial" w:cs="Arial"/>
          <w:b/>
          <w:sz w:val="28"/>
          <w:szCs w:val="28"/>
        </w:rPr>
      </w:pPr>
    </w:p>
    <w:p w14:paraId="68CB1D74" w14:textId="77777777" w:rsidR="00FA70A0" w:rsidRDefault="00FA70A0" w:rsidP="00FA70A0">
      <w:pPr>
        <w:tabs>
          <w:tab w:val="left" w:pos="3828"/>
        </w:tabs>
        <w:spacing w:after="0"/>
        <w:rPr>
          <w:rFonts w:ascii="Arial" w:hAnsi="Arial" w:cs="Arial"/>
          <w:b/>
          <w:color w:val="FF0000"/>
          <w:sz w:val="28"/>
          <w:szCs w:val="28"/>
        </w:rPr>
      </w:pPr>
      <w:r w:rsidRPr="00992F65">
        <w:rPr>
          <w:rFonts w:ascii="Arial" w:hAnsi="Arial" w:cs="Arial"/>
          <w:b/>
          <w:sz w:val="28"/>
          <w:szCs w:val="28"/>
        </w:rPr>
        <w:t xml:space="preserve">R — </w:t>
      </w:r>
      <w:r w:rsidRPr="00276AFA">
        <w:rPr>
          <w:rFonts w:ascii="Arial" w:hAnsi="Arial" w:cs="Arial"/>
          <w:b/>
          <w:sz w:val="28"/>
          <w:szCs w:val="28"/>
        </w:rPr>
        <w:t>Lord, hear our prayer.</w:t>
      </w:r>
    </w:p>
    <w:p w14:paraId="5335D0BE" w14:textId="77777777" w:rsidR="00FA70A0" w:rsidRDefault="00FA70A0" w:rsidP="00FA70A0">
      <w:pPr>
        <w:spacing w:after="0" w:line="240" w:lineRule="auto"/>
        <w:jc w:val="both"/>
        <w:rPr>
          <w:rFonts w:ascii="Arial" w:hAnsi="Arial" w:cs="Arial"/>
          <w:b/>
          <w:color w:val="FF0000"/>
          <w:sz w:val="28"/>
          <w:szCs w:val="28"/>
        </w:rPr>
      </w:pPr>
    </w:p>
    <w:p w14:paraId="5295EE8D" w14:textId="77777777" w:rsidR="00FA70A0" w:rsidRDefault="00FA70A0" w:rsidP="00FA70A0">
      <w:pPr>
        <w:spacing w:after="0" w:line="240" w:lineRule="auto"/>
        <w:jc w:val="both"/>
        <w:rPr>
          <w:rFonts w:ascii="Arial" w:hAnsi="Arial" w:cs="Arial"/>
          <w:b/>
          <w:color w:val="FF0000"/>
          <w:sz w:val="28"/>
          <w:szCs w:val="28"/>
        </w:rPr>
      </w:pPr>
    </w:p>
    <w:p w14:paraId="5CED75C8" w14:textId="77777777" w:rsidR="00FA70A0" w:rsidRDefault="00FA70A0" w:rsidP="00FA70A0">
      <w:pPr>
        <w:spacing w:after="0" w:line="240" w:lineRule="auto"/>
        <w:jc w:val="both"/>
        <w:rPr>
          <w:rFonts w:ascii="Arial" w:hAnsi="Arial" w:cs="Arial"/>
          <w:sz w:val="28"/>
          <w:szCs w:val="28"/>
        </w:rPr>
      </w:pPr>
      <w:r w:rsidRPr="0007142A">
        <w:rPr>
          <w:rFonts w:ascii="Arial" w:hAnsi="Arial" w:cs="Arial"/>
          <w:b/>
          <w:color w:val="FF0000"/>
          <w:sz w:val="28"/>
          <w:szCs w:val="28"/>
        </w:rPr>
        <w:t>Reader:</w:t>
      </w:r>
      <w:r>
        <w:rPr>
          <w:rFonts w:ascii="Arial" w:hAnsi="Arial" w:cs="Arial"/>
          <w:sz w:val="28"/>
          <w:szCs w:val="28"/>
        </w:rPr>
        <w:t xml:space="preserve"> </w:t>
      </w:r>
      <w:r w:rsidRPr="0007142A">
        <w:rPr>
          <w:rFonts w:ascii="Arial" w:hAnsi="Arial" w:cs="Arial"/>
          <w:sz w:val="28"/>
          <w:szCs w:val="28"/>
        </w:rPr>
        <w:t>For all of us: may w</w:t>
      </w:r>
      <w:r>
        <w:rPr>
          <w:rFonts w:ascii="Arial" w:hAnsi="Arial" w:cs="Arial"/>
          <w:sz w:val="28"/>
          <w:szCs w:val="28"/>
        </w:rPr>
        <w:t xml:space="preserve">e be committed in using respectful </w:t>
      </w:r>
      <w:r w:rsidRPr="0007142A">
        <w:rPr>
          <w:rFonts w:ascii="Arial" w:hAnsi="Arial" w:cs="Arial"/>
          <w:sz w:val="28"/>
          <w:szCs w:val="28"/>
        </w:rPr>
        <w:t>language, telling the truth,</w:t>
      </w:r>
      <w:r>
        <w:rPr>
          <w:rFonts w:ascii="Arial" w:hAnsi="Arial" w:cs="Arial"/>
          <w:sz w:val="28"/>
          <w:szCs w:val="28"/>
        </w:rPr>
        <w:t xml:space="preserve"> and upholding the dignity of human rights,</w:t>
      </w:r>
    </w:p>
    <w:p w14:paraId="1CCC5C57" w14:textId="77777777" w:rsidR="00FA70A0" w:rsidRPr="0007142A" w:rsidRDefault="00FA70A0" w:rsidP="00FA70A0">
      <w:pPr>
        <w:spacing w:after="0" w:line="240" w:lineRule="auto"/>
        <w:jc w:val="both"/>
        <w:rPr>
          <w:rFonts w:ascii="Arial" w:hAnsi="Arial" w:cs="Arial"/>
          <w:sz w:val="28"/>
          <w:szCs w:val="28"/>
        </w:rPr>
      </w:pPr>
      <w:r w:rsidRPr="0007142A">
        <w:rPr>
          <w:rFonts w:ascii="Arial" w:hAnsi="Arial" w:cs="Arial"/>
          <w:sz w:val="28"/>
          <w:szCs w:val="28"/>
        </w:rPr>
        <w:t>We pray:</w:t>
      </w:r>
    </w:p>
    <w:p w14:paraId="66FF318C" w14:textId="77777777" w:rsidR="00FA70A0" w:rsidRPr="0007142A" w:rsidRDefault="00FA70A0" w:rsidP="00FA70A0">
      <w:pPr>
        <w:spacing w:after="0" w:line="240" w:lineRule="auto"/>
        <w:jc w:val="both"/>
        <w:rPr>
          <w:rFonts w:ascii="Arial" w:hAnsi="Arial" w:cs="Arial"/>
          <w:b/>
          <w:color w:val="FF0000"/>
          <w:sz w:val="28"/>
          <w:szCs w:val="28"/>
        </w:rPr>
      </w:pPr>
    </w:p>
    <w:p w14:paraId="671CADAF" w14:textId="77777777" w:rsidR="00FA70A0" w:rsidRPr="0007142A" w:rsidRDefault="00FA70A0" w:rsidP="00FA70A0">
      <w:pPr>
        <w:spacing w:after="0" w:line="240" w:lineRule="auto"/>
        <w:jc w:val="both"/>
        <w:rPr>
          <w:rFonts w:ascii="Arial" w:hAnsi="Arial" w:cs="Arial"/>
          <w:b/>
          <w:sz w:val="28"/>
          <w:szCs w:val="28"/>
        </w:rPr>
      </w:pPr>
      <w:r w:rsidRPr="0007142A">
        <w:rPr>
          <w:rFonts w:ascii="Arial" w:hAnsi="Arial" w:cs="Arial"/>
          <w:b/>
          <w:sz w:val="28"/>
          <w:szCs w:val="28"/>
        </w:rPr>
        <w:t>R — Lord, hear our prayer.</w:t>
      </w:r>
    </w:p>
    <w:p w14:paraId="52400D02" w14:textId="77777777" w:rsidR="00FA70A0" w:rsidRDefault="00FA70A0" w:rsidP="00FA70A0">
      <w:pPr>
        <w:spacing w:after="0" w:line="240" w:lineRule="auto"/>
        <w:jc w:val="both"/>
        <w:rPr>
          <w:rFonts w:ascii="Arial" w:hAnsi="Arial" w:cs="Arial"/>
          <w:b/>
          <w:color w:val="FF0000"/>
          <w:sz w:val="28"/>
          <w:szCs w:val="28"/>
        </w:rPr>
      </w:pPr>
    </w:p>
    <w:p w14:paraId="01C22BD5" w14:textId="77777777" w:rsidR="00FA70A0" w:rsidRPr="00FB1E17" w:rsidRDefault="00FA70A0" w:rsidP="00FA70A0">
      <w:pPr>
        <w:tabs>
          <w:tab w:val="left" w:pos="3828"/>
        </w:tabs>
        <w:spacing w:after="0" w:line="240" w:lineRule="auto"/>
        <w:rPr>
          <w:rFonts w:ascii="Arial" w:hAnsi="Arial" w:cs="Arial"/>
          <w:sz w:val="28"/>
          <w:szCs w:val="28"/>
        </w:rPr>
      </w:pPr>
      <w:r w:rsidRPr="00C40BED">
        <w:rPr>
          <w:rFonts w:ascii="Arial" w:hAnsi="Arial" w:cs="Arial"/>
          <w:b/>
          <w:color w:val="FF0000"/>
          <w:sz w:val="28"/>
          <w:szCs w:val="28"/>
        </w:rPr>
        <w:t>Reader:</w:t>
      </w:r>
      <w:r>
        <w:rPr>
          <w:rFonts w:ascii="Arial" w:hAnsi="Arial" w:cs="Arial"/>
          <w:sz w:val="28"/>
          <w:szCs w:val="28"/>
        </w:rPr>
        <w:t xml:space="preserve"> </w:t>
      </w:r>
      <w:r w:rsidRPr="00FB1E17">
        <w:rPr>
          <w:rFonts w:ascii="Arial" w:hAnsi="Arial" w:cs="Arial"/>
          <w:sz w:val="28"/>
          <w:szCs w:val="28"/>
        </w:rPr>
        <w:t xml:space="preserve">For those who have died. </w:t>
      </w:r>
      <w:proofErr w:type="gramStart"/>
      <w:r w:rsidRPr="00FB1E17">
        <w:rPr>
          <w:rFonts w:ascii="Arial" w:hAnsi="Arial" w:cs="Arial"/>
          <w:sz w:val="28"/>
          <w:szCs w:val="28"/>
        </w:rPr>
        <w:t>In particular those</w:t>
      </w:r>
      <w:proofErr w:type="gramEnd"/>
      <w:r w:rsidRPr="00FB1E17">
        <w:rPr>
          <w:rFonts w:ascii="Arial" w:hAnsi="Arial" w:cs="Arial"/>
          <w:sz w:val="28"/>
          <w:szCs w:val="28"/>
        </w:rPr>
        <w:t xml:space="preserve"> mention in our parish bulletin. May God’s merciful love shine on them and their loved ones left behind.</w:t>
      </w:r>
    </w:p>
    <w:p w14:paraId="11182D99" w14:textId="77777777" w:rsidR="00FA70A0" w:rsidRDefault="00FA70A0" w:rsidP="00FA70A0">
      <w:pPr>
        <w:tabs>
          <w:tab w:val="left" w:pos="3828"/>
        </w:tabs>
        <w:spacing w:after="0" w:line="240" w:lineRule="auto"/>
        <w:rPr>
          <w:rFonts w:ascii="Arial" w:hAnsi="Arial" w:cs="Arial"/>
          <w:sz w:val="28"/>
          <w:szCs w:val="28"/>
        </w:rPr>
      </w:pPr>
    </w:p>
    <w:p w14:paraId="679A084B" w14:textId="77777777" w:rsidR="00FA70A0" w:rsidRDefault="00FA70A0" w:rsidP="00FA70A0">
      <w:pPr>
        <w:tabs>
          <w:tab w:val="left" w:pos="3828"/>
        </w:tabs>
        <w:spacing w:after="0" w:line="240" w:lineRule="auto"/>
        <w:rPr>
          <w:rFonts w:ascii="Arial" w:hAnsi="Arial" w:cs="Arial"/>
          <w:sz w:val="28"/>
          <w:szCs w:val="28"/>
        </w:rPr>
      </w:pPr>
      <w:r w:rsidRPr="009A0D80">
        <w:rPr>
          <w:rFonts w:ascii="Arial" w:hAnsi="Arial" w:cs="Arial"/>
          <w:sz w:val="28"/>
          <w:szCs w:val="28"/>
        </w:rPr>
        <w:t>We pray:</w:t>
      </w:r>
      <w:r>
        <w:rPr>
          <w:rFonts w:ascii="Arial" w:hAnsi="Arial" w:cs="Arial"/>
          <w:sz w:val="28"/>
          <w:szCs w:val="28"/>
        </w:rPr>
        <w:t xml:space="preserve"> </w:t>
      </w:r>
    </w:p>
    <w:p w14:paraId="1B3D218E" w14:textId="77777777" w:rsidR="00FA70A0" w:rsidRDefault="00FA70A0" w:rsidP="00FA70A0">
      <w:pPr>
        <w:tabs>
          <w:tab w:val="left" w:pos="3828"/>
        </w:tabs>
        <w:rPr>
          <w:rFonts w:ascii="Arial" w:hAnsi="Arial" w:cs="Arial"/>
          <w:b/>
          <w:sz w:val="28"/>
          <w:szCs w:val="28"/>
        </w:rPr>
      </w:pPr>
    </w:p>
    <w:p w14:paraId="133D052D" w14:textId="77777777" w:rsidR="00FA70A0" w:rsidRDefault="00FA70A0" w:rsidP="00FA70A0">
      <w:pPr>
        <w:tabs>
          <w:tab w:val="left" w:pos="3828"/>
        </w:tabs>
        <w:spacing w:after="0"/>
        <w:rPr>
          <w:rFonts w:ascii="Arial" w:hAnsi="Arial" w:cs="Arial"/>
          <w:b/>
          <w:sz w:val="28"/>
          <w:szCs w:val="28"/>
        </w:rPr>
      </w:pPr>
      <w:r w:rsidRPr="00992F65">
        <w:rPr>
          <w:rFonts w:ascii="Arial" w:hAnsi="Arial" w:cs="Arial"/>
          <w:b/>
          <w:sz w:val="28"/>
          <w:szCs w:val="28"/>
        </w:rPr>
        <w:t xml:space="preserve">R — </w:t>
      </w:r>
      <w:r w:rsidRPr="00276AFA">
        <w:rPr>
          <w:rFonts w:ascii="Arial" w:hAnsi="Arial" w:cs="Arial"/>
          <w:b/>
          <w:sz w:val="28"/>
          <w:szCs w:val="28"/>
        </w:rPr>
        <w:t>Lord, hear our prayer.</w:t>
      </w:r>
    </w:p>
    <w:p w14:paraId="26FC58DB" w14:textId="77777777" w:rsidR="00FA70A0" w:rsidRDefault="00FA70A0" w:rsidP="00FA70A0">
      <w:pPr>
        <w:spacing w:after="0" w:line="240" w:lineRule="auto"/>
        <w:jc w:val="both"/>
        <w:rPr>
          <w:rFonts w:ascii="Arial" w:hAnsi="Arial" w:cs="Arial"/>
          <w:b/>
          <w:color w:val="FF0000"/>
          <w:sz w:val="28"/>
          <w:szCs w:val="28"/>
        </w:rPr>
      </w:pPr>
    </w:p>
    <w:p w14:paraId="39E9844E" w14:textId="77777777" w:rsidR="00FA70A0" w:rsidRDefault="00FA70A0" w:rsidP="00FA70A0">
      <w:pPr>
        <w:spacing w:after="0" w:line="240" w:lineRule="auto"/>
        <w:jc w:val="both"/>
        <w:rPr>
          <w:rFonts w:ascii="Arial" w:hAnsi="Arial" w:cs="Arial"/>
          <w:b/>
          <w:color w:val="FF0000"/>
          <w:sz w:val="28"/>
          <w:szCs w:val="28"/>
        </w:rPr>
      </w:pPr>
    </w:p>
    <w:p w14:paraId="4E856765" w14:textId="77777777" w:rsidR="00FA70A0" w:rsidRPr="00FB1E17" w:rsidRDefault="00FA70A0" w:rsidP="00FA70A0">
      <w:pPr>
        <w:spacing w:after="0" w:line="240" w:lineRule="auto"/>
        <w:jc w:val="both"/>
        <w:rPr>
          <w:rFonts w:ascii="Arial" w:hAnsi="Arial" w:cs="Arial"/>
          <w:b/>
          <w:color w:val="FF0000"/>
          <w:sz w:val="28"/>
          <w:szCs w:val="28"/>
        </w:rPr>
      </w:pPr>
      <w:r w:rsidRPr="00FB1E17">
        <w:rPr>
          <w:rFonts w:ascii="Arial" w:hAnsi="Arial" w:cs="Arial"/>
          <w:b/>
          <w:color w:val="FF0000"/>
          <w:sz w:val="28"/>
          <w:szCs w:val="28"/>
        </w:rPr>
        <w:t>Reader:</w:t>
      </w:r>
      <w:r w:rsidRPr="00FB1E17">
        <w:rPr>
          <w:rFonts w:ascii="Arial" w:hAnsi="Arial" w:cs="Arial"/>
          <w:sz w:val="28"/>
          <w:szCs w:val="28"/>
        </w:rPr>
        <w:tab/>
      </w:r>
      <w:r w:rsidRPr="00FB1E17">
        <w:rPr>
          <w:rFonts w:ascii="Arial" w:hAnsi="Arial" w:cs="Arial"/>
          <w:b/>
          <w:sz w:val="28"/>
          <w:szCs w:val="28"/>
        </w:rPr>
        <w:t>Together we now pray the Prayer for the Parish Community.</w:t>
      </w:r>
    </w:p>
    <w:p w14:paraId="6EDC7D55" w14:textId="77777777" w:rsidR="00FA70A0" w:rsidRPr="00FB1E17" w:rsidRDefault="00FA70A0" w:rsidP="00FA70A0">
      <w:pPr>
        <w:spacing w:after="0" w:line="240" w:lineRule="auto"/>
        <w:ind w:left="1440" w:hanging="1440"/>
        <w:jc w:val="both"/>
        <w:rPr>
          <w:rFonts w:ascii="Arial" w:hAnsi="Arial" w:cs="Arial"/>
          <w:b/>
          <w:color w:val="FF0000"/>
          <w:sz w:val="28"/>
          <w:szCs w:val="28"/>
        </w:rPr>
      </w:pPr>
    </w:p>
    <w:p w14:paraId="1BC11872" w14:textId="77777777" w:rsidR="00FA70A0" w:rsidRPr="00FB1E17" w:rsidRDefault="00FA70A0" w:rsidP="00FA70A0">
      <w:pPr>
        <w:spacing w:after="0" w:line="240" w:lineRule="auto"/>
        <w:ind w:left="1440" w:hanging="720"/>
        <w:jc w:val="both"/>
        <w:rPr>
          <w:rFonts w:ascii="Arial" w:hAnsi="Arial" w:cs="Arial"/>
          <w:b/>
          <w:color w:val="000000" w:themeColor="text1"/>
          <w:sz w:val="28"/>
          <w:szCs w:val="28"/>
        </w:rPr>
      </w:pPr>
      <w:r w:rsidRPr="00FB1E17">
        <w:rPr>
          <w:rFonts w:ascii="Arial" w:hAnsi="Arial" w:cs="Arial"/>
          <w:b/>
          <w:color w:val="FF0000"/>
          <w:sz w:val="28"/>
          <w:szCs w:val="28"/>
        </w:rPr>
        <w:t>All:</w:t>
      </w:r>
      <w:r w:rsidRPr="00FB1E17">
        <w:rPr>
          <w:rFonts w:ascii="Arial" w:hAnsi="Arial" w:cs="Arial"/>
          <w:b/>
          <w:color w:val="FF0000"/>
          <w:sz w:val="28"/>
          <w:szCs w:val="28"/>
        </w:rPr>
        <w:tab/>
      </w:r>
      <w:r w:rsidRPr="00FB1E17">
        <w:rPr>
          <w:rFonts w:ascii="Arial" w:hAnsi="Arial" w:cs="Arial"/>
          <w:b/>
          <w:color w:val="000000" w:themeColor="text1"/>
          <w:sz w:val="28"/>
          <w:szCs w:val="28"/>
        </w:rPr>
        <w:t xml:space="preserve">God, our Father, bless this parish Mary Immaculate so that we may love you more.  Help the parents to be good examples to the children and our youth to grow in love and strength as good Christians. </w:t>
      </w:r>
    </w:p>
    <w:p w14:paraId="59D39CE9" w14:textId="77777777" w:rsidR="00FA70A0" w:rsidRPr="00FB1E17" w:rsidRDefault="00FA70A0" w:rsidP="00FA70A0">
      <w:pPr>
        <w:spacing w:after="0" w:line="240" w:lineRule="auto"/>
        <w:ind w:left="1440" w:hanging="720"/>
        <w:jc w:val="both"/>
        <w:rPr>
          <w:rFonts w:ascii="Arial" w:hAnsi="Arial" w:cs="Arial"/>
          <w:b/>
          <w:color w:val="000000" w:themeColor="text1"/>
          <w:sz w:val="28"/>
          <w:szCs w:val="28"/>
        </w:rPr>
      </w:pPr>
      <w:r w:rsidRPr="00FB1E17">
        <w:rPr>
          <w:rFonts w:ascii="Arial" w:hAnsi="Arial" w:cs="Arial"/>
          <w:b/>
          <w:color w:val="000000" w:themeColor="text1"/>
          <w:sz w:val="28"/>
          <w:szCs w:val="28"/>
        </w:rPr>
        <w:t xml:space="preserve">                   </w:t>
      </w:r>
    </w:p>
    <w:p w14:paraId="26378C22" w14:textId="77777777" w:rsidR="00FA70A0" w:rsidRPr="00FB1E17" w:rsidRDefault="00FA70A0" w:rsidP="00FA70A0">
      <w:pPr>
        <w:spacing w:after="0" w:line="240" w:lineRule="auto"/>
        <w:ind w:left="1440" w:hanging="720"/>
        <w:jc w:val="both"/>
        <w:rPr>
          <w:rFonts w:ascii="Arial" w:hAnsi="Arial" w:cs="Arial"/>
          <w:b/>
          <w:color w:val="000000" w:themeColor="text1"/>
          <w:sz w:val="28"/>
          <w:szCs w:val="28"/>
        </w:rPr>
      </w:pPr>
      <w:r w:rsidRPr="00FB1E17">
        <w:rPr>
          <w:rFonts w:ascii="Arial" w:hAnsi="Arial" w:cs="Arial"/>
          <w:b/>
          <w:color w:val="000000" w:themeColor="text1"/>
          <w:sz w:val="28"/>
          <w:szCs w:val="28"/>
        </w:rPr>
        <w:t xml:space="preserve">         Encircle our families with your loving care. To the sick grant health, to the aged bring serenity and to those in sorrow joy.</w:t>
      </w:r>
    </w:p>
    <w:p w14:paraId="3C07C6FF" w14:textId="77777777" w:rsidR="00FA70A0" w:rsidRPr="00FB1E17" w:rsidRDefault="00FA70A0" w:rsidP="00FA70A0">
      <w:pPr>
        <w:spacing w:after="0" w:line="240" w:lineRule="auto"/>
        <w:ind w:left="1440" w:hanging="720"/>
        <w:jc w:val="both"/>
        <w:rPr>
          <w:rFonts w:ascii="Arial" w:hAnsi="Arial" w:cs="Arial"/>
          <w:b/>
          <w:color w:val="000000" w:themeColor="text1"/>
          <w:sz w:val="28"/>
          <w:szCs w:val="28"/>
        </w:rPr>
      </w:pPr>
      <w:r w:rsidRPr="00FB1E17">
        <w:rPr>
          <w:rFonts w:ascii="Arial" w:hAnsi="Arial" w:cs="Arial"/>
          <w:b/>
          <w:color w:val="000000" w:themeColor="text1"/>
          <w:sz w:val="28"/>
          <w:szCs w:val="28"/>
        </w:rPr>
        <w:t xml:space="preserve"> </w:t>
      </w:r>
    </w:p>
    <w:p w14:paraId="116A0BE4" w14:textId="77777777" w:rsidR="00FA70A0" w:rsidRPr="00FB1E17" w:rsidRDefault="00FA70A0" w:rsidP="00FA70A0">
      <w:pPr>
        <w:spacing w:after="0" w:line="240" w:lineRule="auto"/>
        <w:ind w:left="1440" w:hanging="720"/>
        <w:jc w:val="both"/>
        <w:rPr>
          <w:rFonts w:ascii="Arial" w:hAnsi="Arial" w:cs="Arial"/>
          <w:b/>
          <w:color w:val="000000" w:themeColor="text1"/>
          <w:sz w:val="28"/>
          <w:szCs w:val="28"/>
        </w:rPr>
      </w:pPr>
      <w:r w:rsidRPr="00FB1E17">
        <w:rPr>
          <w:rFonts w:ascii="Arial" w:hAnsi="Arial" w:cs="Arial"/>
          <w:b/>
          <w:color w:val="000000" w:themeColor="text1"/>
          <w:sz w:val="28"/>
          <w:szCs w:val="28"/>
        </w:rPr>
        <w:t xml:space="preserve">         May we grow stronger in faith and may our love for one another become deeper in our daily living.</w:t>
      </w:r>
    </w:p>
    <w:p w14:paraId="2C56E8D8" w14:textId="77777777" w:rsidR="00FA70A0" w:rsidRDefault="00FA70A0" w:rsidP="00FA70A0">
      <w:pPr>
        <w:tabs>
          <w:tab w:val="left" w:pos="3828"/>
        </w:tabs>
        <w:spacing w:after="0" w:line="240" w:lineRule="auto"/>
        <w:rPr>
          <w:rFonts w:ascii="Arial" w:hAnsi="Arial" w:cs="Arial"/>
          <w:b/>
          <w:color w:val="FF0000"/>
          <w:sz w:val="28"/>
          <w:szCs w:val="28"/>
        </w:rPr>
      </w:pPr>
    </w:p>
    <w:p w14:paraId="1D2F7718" w14:textId="77777777" w:rsidR="00FA70A0" w:rsidRDefault="00FA70A0" w:rsidP="00FA70A0">
      <w:pPr>
        <w:tabs>
          <w:tab w:val="left" w:pos="3828"/>
        </w:tabs>
        <w:spacing w:after="0" w:line="240" w:lineRule="auto"/>
        <w:rPr>
          <w:rFonts w:ascii="Arial" w:hAnsi="Arial" w:cs="Arial"/>
          <w:b/>
          <w:color w:val="FF0000"/>
          <w:sz w:val="28"/>
          <w:szCs w:val="28"/>
        </w:rPr>
      </w:pPr>
    </w:p>
    <w:p w14:paraId="40F89847" w14:textId="77777777" w:rsidR="00FA70A0" w:rsidRDefault="00FA70A0" w:rsidP="00FA70A0">
      <w:pPr>
        <w:tabs>
          <w:tab w:val="left" w:pos="3828"/>
        </w:tabs>
        <w:spacing w:after="0" w:line="240" w:lineRule="auto"/>
        <w:rPr>
          <w:rFonts w:ascii="Arial" w:hAnsi="Arial" w:cs="Arial"/>
          <w:b/>
          <w:color w:val="FF0000"/>
          <w:sz w:val="28"/>
          <w:szCs w:val="28"/>
        </w:rPr>
      </w:pPr>
    </w:p>
    <w:p w14:paraId="1BF6BD5A" w14:textId="77777777" w:rsidR="00FA70A0" w:rsidRDefault="00FA70A0" w:rsidP="00FA70A0">
      <w:pPr>
        <w:tabs>
          <w:tab w:val="left" w:pos="3828"/>
        </w:tabs>
        <w:spacing w:after="0" w:line="240" w:lineRule="auto"/>
        <w:rPr>
          <w:rFonts w:ascii="Arial" w:hAnsi="Arial" w:cs="Arial"/>
          <w:b/>
          <w:color w:val="FF0000"/>
          <w:sz w:val="28"/>
          <w:szCs w:val="28"/>
        </w:rPr>
      </w:pPr>
      <w:r w:rsidRPr="00C40BED">
        <w:rPr>
          <w:rFonts w:ascii="Arial" w:hAnsi="Arial" w:cs="Arial"/>
          <w:b/>
          <w:color w:val="FF0000"/>
          <w:sz w:val="28"/>
          <w:szCs w:val="28"/>
        </w:rPr>
        <w:t>Priest:</w:t>
      </w:r>
      <w:r w:rsidRPr="00C40BED">
        <w:rPr>
          <w:rFonts w:ascii="Arial" w:hAnsi="Arial" w:cs="Arial"/>
          <w:b/>
          <w:sz w:val="28"/>
          <w:szCs w:val="28"/>
        </w:rPr>
        <w:t xml:space="preserve">  </w:t>
      </w:r>
      <w:r w:rsidRPr="00FB1E17">
        <w:rPr>
          <w:rFonts w:ascii="Arial" w:hAnsi="Arial" w:cs="Arial"/>
          <w:sz w:val="28"/>
          <w:szCs w:val="28"/>
        </w:rPr>
        <w:t>Heavenly Father, hear the prayers of your people who hope in your infinite mercy. May these petitions help us to see our blessedness above all material goods, possessions, careers, or hono</w:t>
      </w:r>
      <w:r>
        <w:rPr>
          <w:rFonts w:ascii="Arial" w:hAnsi="Arial" w:cs="Arial"/>
          <w:sz w:val="28"/>
          <w:szCs w:val="28"/>
        </w:rPr>
        <w:t>u</w:t>
      </w:r>
      <w:r w:rsidRPr="00FB1E17">
        <w:rPr>
          <w:rFonts w:ascii="Arial" w:hAnsi="Arial" w:cs="Arial"/>
          <w:sz w:val="28"/>
          <w:szCs w:val="28"/>
        </w:rPr>
        <w:t>rs. We ask this through Christ our Lord.</w:t>
      </w:r>
    </w:p>
    <w:p w14:paraId="63CAEC33" w14:textId="77777777" w:rsidR="00FA70A0" w:rsidRDefault="00FA70A0" w:rsidP="00FA70A0">
      <w:pPr>
        <w:tabs>
          <w:tab w:val="left" w:pos="3828"/>
        </w:tabs>
        <w:spacing w:after="0" w:line="240" w:lineRule="auto"/>
        <w:rPr>
          <w:rFonts w:ascii="Arial" w:hAnsi="Arial" w:cs="Arial"/>
          <w:b/>
          <w:color w:val="FF0000"/>
          <w:sz w:val="28"/>
          <w:szCs w:val="28"/>
        </w:rPr>
      </w:pPr>
    </w:p>
    <w:p w14:paraId="7AD45DCE" w14:textId="77777777" w:rsidR="00FA70A0" w:rsidRPr="00C40BED" w:rsidRDefault="00FA70A0" w:rsidP="00FA70A0">
      <w:pPr>
        <w:tabs>
          <w:tab w:val="left" w:pos="3828"/>
        </w:tabs>
        <w:spacing w:after="0" w:line="240" w:lineRule="auto"/>
        <w:rPr>
          <w:rFonts w:ascii="Arial" w:hAnsi="Arial" w:cs="Arial"/>
          <w:sz w:val="28"/>
          <w:szCs w:val="28"/>
        </w:rPr>
      </w:pPr>
      <w:r w:rsidRPr="00C40BED">
        <w:rPr>
          <w:rFonts w:ascii="Arial" w:hAnsi="Arial" w:cs="Arial"/>
          <w:b/>
          <w:color w:val="FF0000"/>
          <w:sz w:val="28"/>
          <w:szCs w:val="28"/>
        </w:rPr>
        <w:t>All:</w:t>
      </w:r>
      <w:r>
        <w:rPr>
          <w:rFonts w:ascii="Arial" w:hAnsi="Arial" w:cs="Arial"/>
          <w:sz w:val="28"/>
          <w:szCs w:val="28"/>
        </w:rPr>
        <w:t xml:space="preserve">        Amen.</w:t>
      </w:r>
      <w:r>
        <w:rPr>
          <w:rFonts w:ascii="Arial" w:hAnsi="Arial" w:cs="Arial"/>
          <w:sz w:val="28"/>
          <w:szCs w:val="28"/>
        </w:rPr>
        <w:tab/>
      </w:r>
    </w:p>
    <w:p w14:paraId="0E725DEC" w14:textId="77777777" w:rsidR="002C5694" w:rsidRDefault="002C5694">
      <w:pPr>
        <w:pStyle w:val="copyright0"/>
      </w:pPr>
    </w:p>
    <w:sectPr w:rsidR="002C5694">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94"/>
    <w:rsid w:val="002C5694"/>
    <w:rsid w:val="0048120D"/>
    <w:rsid w:val="0062066B"/>
    <w:rsid w:val="00FA70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5705"/>
  <w15:docId w15:val="{799732B1-7829-4C92-AFD7-A0AB3938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qFormat/>
    <w:pPr>
      <w:spacing w:after="180" w:line="240" w:lineRule="auto"/>
    </w:pPr>
    <w:rPr>
      <w:rFonts w:ascii="Arial"/>
      <w:b/>
      <w:sz w:val="42"/>
    </w:rPr>
  </w:style>
  <w:style w:type="paragraph" w:customStyle="1" w:styleId="A2">
    <w:name w:val="A2"/>
    <w:qFormat/>
    <w:pPr>
      <w:spacing w:after="180" w:line="240" w:lineRule="auto"/>
    </w:pPr>
    <w:rPr>
      <w:rFonts w:ascii="Arial"/>
      <w:b/>
      <w:sz w:val="32"/>
    </w:rPr>
  </w:style>
  <w:style w:type="paragraph" w:customStyle="1" w:styleId="lectref">
    <w:name w:val="lect_ref"/>
    <w:qFormat/>
    <w:pPr>
      <w:spacing w:after="90" w:line="240" w:lineRule="auto"/>
    </w:pPr>
    <w:rPr>
      <w:rFonts w:ascii="Arial"/>
      <w:color w:val="FF0000"/>
      <w:sz w:val="18"/>
    </w:rPr>
  </w:style>
  <w:style w:type="paragraph" w:customStyle="1" w:styleId="H1">
    <w:name w:val="H1"/>
    <w:qFormat/>
    <w:pPr>
      <w:spacing w:after="0" w:line="240" w:lineRule="auto"/>
      <w:ind w:left="360" w:hanging="360"/>
    </w:pPr>
    <w:rPr>
      <w:rFonts w:ascii="Arial"/>
    </w:rPr>
  </w:style>
  <w:style w:type="paragraph" w:customStyle="1" w:styleId="G1">
    <w:name w:val="G1"/>
    <w:qFormat/>
    <w:pPr>
      <w:spacing w:after="90" w:line="240" w:lineRule="auto"/>
      <w:ind w:left="360" w:hanging="360"/>
    </w:pPr>
    <w:rPr>
      <w:rFonts w:ascii="Arial"/>
    </w:rPr>
  </w:style>
  <w:style w:type="paragraph" w:customStyle="1" w:styleId="P6">
    <w:name w:val="P6"/>
    <w:qFormat/>
    <w:pPr>
      <w:spacing w:after="90" w:line="240" w:lineRule="auto"/>
    </w:pPr>
    <w:rPr>
      <w:rFonts w:ascii="Arial"/>
    </w:rPr>
  </w:style>
  <w:style w:type="paragraph" w:customStyle="1" w:styleId="lectcomment">
    <w:name w:val="lect_comment"/>
    <w:qFormat/>
    <w:pPr>
      <w:spacing w:before="45" w:after="45" w:line="240" w:lineRule="auto"/>
      <w:ind w:left="720"/>
    </w:pPr>
    <w:rPr>
      <w:rFonts w:ascii="Arial"/>
      <w:i/>
      <w:color w:val="FF0000"/>
      <w:sz w:val="18"/>
    </w:rPr>
  </w:style>
  <w:style w:type="paragraph" w:customStyle="1" w:styleId="H2">
    <w:name w:val="H2"/>
    <w:qFormat/>
    <w:pPr>
      <w:spacing w:after="0" w:line="240" w:lineRule="auto"/>
      <w:ind w:left="720" w:hanging="360"/>
    </w:pPr>
    <w:rPr>
      <w:rFonts w:ascii="Arial"/>
    </w:rPr>
  </w:style>
  <w:style w:type="paragraph" w:customStyle="1" w:styleId="G2">
    <w:name w:val="G2"/>
    <w:qFormat/>
    <w:pPr>
      <w:spacing w:after="90" w:line="240" w:lineRule="auto"/>
      <w:ind w:left="720" w:hanging="360"/>
    </w:pPr>
    <w:rPr>
      <w:rFonts w:ascii="Arial"/>
    </w:rPr>
  </w:style>
  <w:style w:type="character" w:customStyle="1" w:styleId="InstructionChar">
    <w:name w:val="InstructionChar"/>
    <w:qFormat/>
    <w:rPr>
      <w:rFonts w:ascii="Arial"/>
      <w:color w:val="FF0000"/>
    </w:rPr>
  </w:style>
  <w:style w:type="paragraph" w:customStyle="1" w:styleId="L2">
    <w:name w:val="L2"/>
    <w:qFormat/>
    <w:pPr>
      <w:tabs>
        <w:tab w:val="left" w:pos="360"/>
        <w:tab w:val="right" w:pos="720"/>
      </w:tabs>
      <w:spacing w:after="0" w:line="240" w:lineRule="auto"/>
      <w:ind w:left="720" w:hanging="720"/>
    </w:pPr>
    <w:rPr>
      <w:rFonts w:ascii="Arial"/>
    </w:rPr>
  </w:style>
  <w:style w:type="paragraph" w:customStyle="1" w:styleId="D6">
    <w:name w:val="D6"/>
    <w:qFormat/>
    <w:pPr>
      <w:spacing w:after="90" w:line="240" w:lineRule="auto"/>
      <w:ind w:left="720"/>
    </w:pPr>
    <w:rPr>
      <w:rFonts w:ascii="Arial"/>
      <w:color w:val="FF0000"/>
    </w:rPr>
  </w:style>
  <w:style w:type="paragraph" w:customStyle="1" w:styleId="copyright">
    <w:name w:val="copyright"/>
    <w:qFormat/>
    <w:pPr>
      <w:spacing w:before="900" w:after="90" w:line="240" w:lineRule="auto"/>
    </w:pPr>
    <w:rPr>
      <w:rFonts w:ascii="Arial"/>
      <w:sz w:val="18"/>
    </w:rPr>
  </w:style>
  <w:style w:type="paragraph" w:customStyle="1" w:styleId="copyright0">
    <w:name w:val="copyright0"/>
    <w:qFormat/>
    <w:pPr>
      <w:spacing w:after="0" w:line="240" w:lineRule="auto"/>
    </w:pPr>
    <w:rPr>
      <w:rFonts w:ascii="Arial"/>
      <w:sz w:val="18"/>
    </w:rPr>
  </w:style>
  <w:style w:type="paragraph" w:styleId="NoSpacing">
    <w:name w:val="No Spacing"/>
    <w:uiPriority w:val="1"/>
    <w:qFormat/>
    <w:rsid w:val="00FA70A0"/>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82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Marthese</dc:creator>
  <cp:lastModifiedBy>Anthony Saliba</cp:lastModifiedBy>
  <cp:revision>2</cp:revision>
  <dcterms:created xsi:type="dcterms:W3CDTF">2022-01-27T02:03:00Z</dcterms:created>
  <dcterms:modified xsi:type="dcterms:W3CDTF">2022-01-27T02:03:00Z</dcterms:modified>
</cp:coreProperties>
</file>