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24687" w14:textId="77777777" w:rsidR="0058393C" w:rsidRPr="002352A1" w:rsidRDefault="0058393C" w:rsidP="0058393C">
      <w:pPr>
        <w:pStyle w:val="NoSpacing"/>
        <w:jc w:val="both"/>
        <w:rPr>
          <w:rFonts w:ascii="Cambria" w:hAnsi="Cambria"/>
          <w:b/>
          <w:color w:val="FF0000"/>
          <w:sz w:val="24"/>
          <w:szCs w:val="24"/>
        </w:rPr>
      </w:pPr>
      <w:r w:rsidRPr="002352A1">
        <w:rPr>
          <w:rFonts w:ascii="Cambria" w:hAnsi="Cambria"/>
          <w:b/>
          <w:color w:val="FF0000"/>
          <w:sz w:val="24"/>
          <w:szCs w:val="24"/>
        </w:rPr>
        <w:t>Note: Please leave this on the ambo, thanks.</w:t>
      </w:r>
    </w:p>
    <w:p w14:paraId="4E154C2C" w14:textId="77777777" w:rsidR="0058393C" w:rsidRPr="002352A1" w:rsidRDefault="0058393C" w:rsidP="0058393C">
      <w:pPr>
        <w:autoSpaceDE w:val="0"/>
        <w:autoSpaceDN w:val="0"/>
        <w:adjustRightInd w:val="0"/>
        <w:spacing w:after="0" w:line="240" w:lineRule="auto"/>
        <w:jc w:val="both"/>
        <w:rPr>
          <w:rFonts w:ascii="Cambria" w:hAnsi="Cambria"/>
          <w:b/>
          <w:color w:val="000000" w:themeColor="text1"/>
          <w:sz w:val="24"/>
          <w:szCs w:val="24"/>
        </w:rPr>
      </w:pPr>
      <w:r w:rsidRPr="002352A1">
        <w:rPr>
          <w:rFonts w:ascii="Cambria" w:hAnsi="Cambria"/>
          <w:b/>
          <w:color w:val="000000" w:themeColor="text1"/>
          <w:sz w:val="24"/>
          <w:szCs w:val="24"/>
        </w:rPr>
        <w:t>SEVENTH SUNDAY IN ORDINARY TIME - YEAR C</w:t>
      </w:r>
    </w:p>
    <w:p w14:paraId="22182368" w14:textId="77777777" w:rsidR="0058393C" w:rsidRPr="002352A1" w:rsidRDefault="0058393C" w:rsidP="0058393C">
      <w:pPr>
        <w:autoSpaceDE w:val="0"/>
        <w:autoSpaceDN w:val="0"/>
        <w:adjustRightInd w:val="0"/>
        <w:spacing w:after="0" w:line="240" w:lineRule="auto"/>
        <w:jc w:val="both"/>
        <w:rPr>
          <w:rFonts w:ascii="Cambria" w:hAnsi="Cambria"/>
          <w:b/>
          <w:color w:val="000000" w:themeColor="text1"/>
          <w:sz w:val="24"/>
          <w:szCs w:val="24"/>
        </w:rPr>
      </w:pPr>
    </w:p>
    <w:p w14:paraId="13130415" w14:textId="77777777" w:rsidR="0058393C" w:rsidRPr="002352A1" w:rsidRDefault="0058393C" w:rsidP="0058393C">
      <w:pPr>
        <w:autoSpaceDE w:val="0"/>
        <w:autoSpaceDN w:val="0"/>
        <w:adjustRightInd w:val="0"/>
        <w:spacing w:after="0" w:line="240" w:lineRule="auto"/>
        <w:jc w:val="both"/>
        <w:rPr>
          <w:rFonts w:ascii="Cambria" w:hAnsi="Cambria" w:cs="CenturyOldStyle-Bold"/>
          <w:b/>
          <w:bCs/>
          <w:color w:val="FF0000"/>
          <w:sz w:val="24"/>
          <w:szCs w:val="24"/>
        </w:rPr>
      </w:pPr>
      <w:r w:rsidRPr="002352A1">
        <w:rPr>
          <w:rFonts w:ascii="Cambria" w:hAnsi="Cambria" w:cs="CenturyOldStyle-Bold"/>
          <w:b/>
          <w:bCs/>
          <w:color w:val="FF0000"/>
          <w:sz w:val="24"/>
          <w:szCs w:val="24"/>
        </w:rPr>
        <w:t>Introduction</w:t>
      </w:r>
    </w:p>
    <w:p w14:paraId="5B904F0D" w14:textId="77777777" w:rsidR="0058393C" w:rsidRPr="002352A1" w:rsidRDefault="0058393C" w:rsidP="0058393C">
      <w:pPr>
        <w:pStyle w:val="NoSpacing"/>
        <w:jc w:val="both"/>
        <w:rPr>
          <w:rFonts w:ascii="Cambria" w:hAnsi="Cambria" w:cs="CenturyOldStyle-Bold"/>
          <w:bCs/>
          <w:color w:val="000000"/>
          <w:sz w:val="24"/>
          <w:szCs w:val="24"/>
        </w:rPr>
      </w:pPr>
      <w:r w:rsidRPr="002352A1">
        <w:rPr>
          <w:rFonts w:ascii="Cambria" w:hAnsi="Cambria" w:cs="CenturyOldStyle-Bold"/>
          <w:bCs/>
          <w:color w:val="000000"/>
          <w:sz w:val="24"/>
          <w:szCs w:val="24"/>
        </w:rPr>
        <w:t xml:space="preserve">Good </w:t>
      </w:r>
      <w:r w:rsidRPr="002352A1">
        <w:rPr>
          <w:rFonts w:ascii="Cambria" w:hAnsi="Cambria" w:cs="CenturyOldStyle-Bold"/>
          <w:bCs/>
          <w:color w:val="FF0000"/>
          <w:sz w:val="24"/>
          <w:szCs w:val="24"/>
        </w:rPr>
        <w:t xml:space="preserve">morning / evening </w:t>
      </w:r>
      <w:r w:rsidRPr="002352A1">
        <w:rPr>
          <w:rFonts w:ascii="Cambria" w:hAnsi="Cambria" w:cs="CenturyOldStyle-Bold"/>
          <w:bCs/>
          <w:color w:val="000000"/>
          <w:sz w:val="24"/>
          <w:szCs w:val="24"/>
        </w:rPr>
        <w:t xml:space="preserve">we welcome our parishioners and visitors to Mary Immaculate Quakers Hill/Schofields Parish. </w:t>
      </w:r>
    </w:p>
    <w:p w14:paraId="033CFA67" w14:textId="77777777" w:rsidR="0058393C" w:rsidRPr="002352A1" w:rsidRDefault="0058393C" w:rsidP="0058393C">
      <w:pPr>
        <w:pStyle w:val="NoSpacing"/>
        <w:jc w:val="both"/>
        <w:rPr>
          <w:rFonts w:ascii="Cambria" w:hAnsi="Cambria" w:cs="CenturyOldStyle-Bold"/>
          <w:bCs/>
          <w:color w:val="000000"/>
          <w:sz w:val="24"/>
          <w:szCs w:val="24"/>
        </w:rPr>
      </w:pPr>
    </w:p>
    <w:p w14:paraId="555EFE55" w14:textId="77777777" w:rsidR="0058393C" w:rsidRDefault="0058393C" w:rsidP="0058393C">
      <w:pPr>
        <w:pStyle w:val="NoSpacing"/>
        <w:rPr>
          <w:rFonts w:ascii="Cambria" w:hAnsi="Cambria" w:cs="CenturyOldStyle-Bold"/>
          <w:bCs/>
          <w:color w:val="000000"/>
          <w:sz w:val="24"/>
          <w:szCs w:val="24"/>
        </w:rPr>
      </w:pPr>
      <w:r w:rsidRPr="002352A1">
        <w:rPr>
          <w:rFonts w:ascii="Cambria" w:hAnsi="Cambria" w:cs="CenturyOldStyle-Bold"/>
          <w:bCs/>
          <w:color w:val="000000"/>
          <w:sz w:val="24"/>
          <w:szCs w:val="24"/>
        </w:rPr>
        <w:t xml:space="preserve">Jesus affirms that only by being compassionate, forgiving, and loving can Christians break the shackles of violence and revenge that imprison the soul. His challenge may seem to be beyond our human capacity. </w:t>
      </w:r>
    </w:p>
    <w:p w14:paraId="384FF692" w14:textId="77777777" w:rsidR="0058393C" w:rsidRDefault="0058393C" w:rsidP="0058393C">
      <w:pPr>
        <w:pStyle w:val="NoSpacing"/>
        <w:rPr>
          <w:rFonts w:ascii="Cambria" w:hAnsi="Cambria" w:cs="CenturyOldStyle-Bold"/>
          <w:bCs/>
          <w:color w:val="000000"/>
          <w:sz w:val="24"/>
          <w:szCs w:val="24"/>
        </w:rPr>
      </w:pPr>
    </w:p>
    <w:p w14:paraId="6EB31AE6" w14:textId="77777777" w:rsidR="0058393C" w:rsidRPr="002352A1" w:rsidRDefault="0058393C" w:rsidP="0058393C">
      <w:pPr>
        <w:pStyle w:val="NoSpacing"/>
        <w:rPr>
          <w:rFonts w:ascii="Cambria" w:hAnsi="Cambria" w:cs="CenturyOldStyle-Bold"/>
          <w:bCs/>
          <w:color w:val="000000"/>
          <w:sz w:val="24"/>
          <w:szCs w:val="24"/>
        </w:rPr>
      </w:pPr>
      <w:r w:rsidRPr="002352A1">
        <w:rPr>
          <w:rFonts w:ascii="Cambria" w:hAnsi="Cambria" w:cs="CenturyOldStyle-Bold"/>
          <w:bCs/>
          <w:color w:val="000000"/>
          <w:sz w:val="24"/>
          <w:szCs w:val="24"/>
        </w:rPr>
        <w:t xml:space="preserve">But he reminds us that our model and strength is the heavenly Father who is compassionate not only to the just but to sinners as well. May the Spirit of mercy and compassion help us to live as sons and daughters of the </w:t>
      </w:r>
      <w:proofErr w:type="gramStart"/>
      <w:r w:rsidRPr="002352A1">
        <w:rPr>
          <w:rFonts w:ascii="Cambria" w:hAnsi="Cambria" w:cs="CenturyOldStyle-Bold"/>
          <w:bCs/>
          <w:color w:val="000000"/>
          <w:sz w:val="24"/>
          <w:szCs w:val="24"/>
        </w:rPr>
        <w:t>Most High</w:t>
      </w:r>
      <w:proofErr w:type="gramEnd"/>
      <w:r w:rsidRPr="002352A1">
        <w:rPr>
          <w:rFonts w:ascii="Cambria" w:hAnsi="Cambria" w:cs="CenturyOldStyle-Bold"/>
          <w:bCs/>
          <w:color w:val="000000"/>
          <w:sz w:val="24"/>
          <w:szCs w:val="24"/>
        </w:rPr>
        <w:t xml:space="preserve"> by following the teachings of our Lord Jesus.</w:t>
      </w:r>
    </w:p>
    <w:p w14:paraId="681BDDEB" w14:textId="77777777" w:rsidR="0058393C" w:rsidRPr="002352A1" w:rsidRDefault="0058393C" w:rsidP="0058393C">
      <w:pPr>
        <w:pStyle w:val="NoSpacing"/>
        <w:rPr>
          <w:rFonts w:ascii="Cambria" w:hAnsi="Cambria" w:cs="CenturyOldStyle-Bold"/>
          <w:bCs/>
          <w:color w:val="000000"/>
          <w:sz w:val="24"/>
          <w:szCs w:val="24"/>
        </w:rPr>
      </w:pPr>
    </w:p>
    <w:p w14:paraId="1C155B16" w14:textId="309EF8A2" w:rsidR="0058393C" w:rsidRPr="002352A1" w:rsidRDefault="0058393C" w:rsidP="0058393C">
      <w:pPr>
        <w:pStyle w:val="NoSpacing"/>
        <w:rPr>
          <w:rFonts w:ascii="Cambria" w:hAnsi="Cambria" w:cs="CenturyOldStyle-Regular"/>
          <w:b/>
          <w:color w:val="FF0000"/>
          <w:sz w:val="24"/>
          <w:szCs w:val="24"/>
        </w:rPr>
      </w:pPr>
      <w:r w:rsidRPr="002352A1">
        <w:rPr>
          <w:rFonts w:ascii="Cambria" w:hAnsi="Cambria" w:cs="CenturyOldStyle-Regular"/>
          <w:color w:val="000000"/>
          <w:sz w:val="24"/>
          <w:szCs w:val="24"/>
        </w:rPr>
        <w:t xml:space="preserve">Our Mass will be celebrated today by: </w:t>
      </w:r>
    </w:p>
    <w:p w14:paraId="7A542EFC" w14:textId="77777777" w:rsidR="0058393C" w:rsidRPr="002352A1" w:rsidRDefault="0058393C" w:rsidP="0058393C">
      <w:pPr>
        <w:pStyle w:val="NoSpacing"/>
        <w:rPr>
          <w:rFonts w:ascii="Cambria" w:hAnsi="Cambria" w:cs="CenturyOldStyle-Regular"/>
          <w:color w:val="000000"/>
          <w:sz w:val="24"/>
          <w:szCs w:val="24"/>
        </w:rPr>
      </w:pPr>
    </w:p>
    <w:p w14:paraId="0A9B6B24" w14:textId="77777777" w:rsidR="0058393C" w:rsidRPr="002352A1" w:rsidRDefault="0058393C" w:rsidP="0058393C">
      <w:pPr>
        <w:pStyle w:val="NoSpacing"/>
        <w:rPr>
          <w:rFonts w:ascii="Cambria" w:hAnsi="Cambria" w:cs="CenturyOldStyle-Regular"/>
          <w:color w:val="000000"/>
          <w:sz w:val="24"/>
          <w:szCs w:val="24"/>
        </w:rPr>
      </w:pPr>
      <w:r w:rsidRPr="002352A1">
        <w:rPr>
          <w:rFonts w:ascii="Cambria" w:hAnsi="Cambria" w:cs="CenturyOldStyle-Regular"/>
          <w:color w:val="000000"/>
          <w:sz w:val="24"/>
          <w:szCs w:val="24"/>
        </w:rPr>
        <w:t>Please stand and join in singing the Entrance Hymn.</w:t>
      </w:r>
    </w:p>
    <w:p w14:paraId="076A05A5" w14:textId="77777777" w:rsidR="0058393C" w:rsidRPr="002352A1" w:rsidRDefault="0058393C" w:rsidP="0058393C">
      <w:pPr>
        <w:pStyle w:val="NoSpacing"/>
        <w:rPr>
          <w:rFonts w:ascii="Cambria" w:hAnsi="Cambria" w:cs="CenturyOldStyle-Bold"/>
          <w:bCs/>
          <w:color w:val="000000"/>
          <w:sz w:val="24"/>
          <w:szCs w:val="24"/>
        </w:rPr>
      </w:pPr>
    </w:p>
    <w:p w14:paraId="587384CF" w14:textId="77777777" w:rsidR="0058393C" w:rsidRDefault="0058393C">
      <w:pPr>
        <w:rPr>
          <w:rFonts w:ascii="Arial"/>
          <w:b/>
          <w:sz w:val="42"/>
        </w:rPr>
      </w:pPr>
      <w:r>
        <w:br w:type="page"/>
      </w:r>
    </w:p>
    <w:p w14:paraId="083BFF5A" w14:textId="09673BF3" w:rsidR="00357549" w:rsidRDefault="0058393C">
      <w:pPr>
        <w:pStyle w:val="A1"/>
      </w:pPr>
      <w:r>
        <w:lastRenderedPageBreak/>
        <w:t>OVERVIEW</w:t>
      </w:r>
    </w:p>
    <w:p w14:paraId="588E223E" w14:textId="77777777" w:rsidR="00357549" w:rsidRDefault="0058393C">
      <w:pPr>
        <w:pStyle w:val="A1"/>
      </w:pPr>
      <w:r>
        <w:t>Seventh Sunday in Ordinary Time Year C</w:t>
      </w:r>
    </w:p>
    <w:p w14:paraId="5FC4954A" w14:textId="77777777" w:rsidR="00357549" w:rsidRDefault="0058393C">
      <w:pPr>
        <w:pStyle w:val="A2"/>
      </w:pPr>
      <w:r>
        <w:t>Entrance Antiphon</w:t>
      </w:r>
    </w:p>
    <w:p w14:paraId="13A02B5A" w14:textId="77777777" w:rsidR="00357549" w:rsidRDefault="0058393C">
      <w:pPr>
        <w:pStyle w:val="lectref"/>
      </w:pPr>
      <w:r>
        <w:t>Ps 12:6</w:t>
      </w:r>
    </w:p>
    <w:p w14:paraId="02ABCBA7" w14:textId="77777777" w:rsidR="00357549" w:rsidRDefault="0058393C">
      <w:pPr>
        <w:pStyle w:val="H1"/>
      </w:pPr>
      <w:r>
        <w:t>O Lord, I trust in your merciful love.</w:t>
      </w:r>
    </w:p>
    <w:p w14:paraId="13B082BD" w14:textId="77777777" w:rsidR="00357549" w:rsidRDefault="0058393C">
      <w:pPr>
        <w:pStyle w:val="H1"/>
      </w:pPr>
      <w:r>
        <w:t>My heart will rejoice in your salvation.</w:t>
      </w:r>
    </w:p>
    <w:p w14:paraId="7594418F" w14:textId="77777777" w:rsidR="00357549" w:rsidRDefault="0058393C">
      <w:pPr>
        <w:pStyle w:val="G1"/>
      </w:pPr>
      <w:r>
        <w:t>I will sing to the Lord who has been bountiful with me.</w:t>
      </w:r>
    </w:p>
    <w:p w14:paraId="53A404EE" w14:textId="77777777" w:rsidR="00357549" w:rsidRDefault="0058393C">
      <w:pPr>
        <w:pStyle w:val="A2"/>
      </w:pPr>
      <w:r>
        <w:t>First Reading</w:t>
      </w:r>
    </w:p>
    <w:p w14:paraId="565E1393" w14:textId="77777777" w:rsidR="00357549" w:rsidRDefault="0058393C">
      <w:pPr>
        <w:pStyle w:val="lectref"/>
      </w:pPr>
      <w:r>
        <w:t xml:space="preserve">1 </w:t>
      </w:r>
      <w:proofErr w:type="spellStart"/>
      <w:r>
        <w:t>Sm</w:t>
      </w:r>
      <w:proofErr w:type="spellEnd"/>
      <w:r>
        <w:t xml:space="preserve"> 26:2. 7-9. 12-13. 22-23</w:t>
      </w:r>
    </w:p>
    <w:p w14:paraId="7221C491" w14:textId="77777777" w:rsidR="00357549" w:rsidRDefault="0058393C">
      <w:pPr>
        <w:pStyle w:val="P6"/>
      </w:pPr>
      <w:r>
        <w:t>A reading from the first book of Samuel</w:t>
      </w:r>
    </w:p>
    <w:p w14:paraId="147EEA89" w14:textId="77777777" w:rsidR="00357549" w:rsidRDefault="0058393C">
      <w:pPr>
        <w:pStyle w:val="lectcomment"/>
      </w:pPr>
      <w:r>
        <w:t>The Lord has put you in my power, but I will not raise my hand against you.</w:t>
      </w:r>
    </w:p>
    <w:p w14:paraId="63F846FC" w14:textId="77777777" w:rsidR="00357549" w:rsidRDefault="0058393C">
      <w:pPr>
        <w:pStyle w:val="P6"/>
      </w:pPr>
      <w:r>
        <w:t xml:space="preserve">Saul set off and went down to the wilderness of </w:t>
      </w:r>
      <w:proofErr w:type="spellStart"/>
      <w:r>
        <w:t>Ziph</w:t>
      </w:r>
      <w:proofErr w:type="spellEnd"/>
      <w:r>
        <w:t xml:space="preserve">, accompanied by three thousand men chosen from Israel to search for David in the wilderness of </w:t>
      </w:r>
      <w:proofErr w:type="spellStart"/>
      <w:r>
        <w:t>Ziph</w:t>
      </w:r>
      <w:proofErr w:type="spellEnd"/>
      <w:r>
        <w:t>.</w:t>
      </w:r>
    </w:p>
    <w:p w14:paraId="46C81ABF" w14:textId="77777777" w:rsidR="00357549" w:rsidRDefault="0058393C">
      <w:pPr>
        <w:pStyle w:val="P6"/>
      </w:pPr>
      <w:proofErr w:type="gramStart"/>
      <w:r>
        <w:t>So</w:t>
      </w:r>
      <w:proofErr w:type="gramEnd"/>
      <w:r>
        <w:t xml:space="preserve"> in the dark David and Abishai made their way towards the force, where they found Saul asleep inside the camp, his spear stuck in the ground beside his head, with Abner and the troops lying round him.</w:t>
      </w:r>
    </w:p>
    <w:p w14:paraId="05B6EC21" w14:textId="77777777" w:rsidR="00357549" w:rsidRDefault="0058393C">
      <w:pPr>
        <w:pStyle w:val="P6"/>
      </w:pPr>
      <w:r>
        <w:t xml:space="preserve">Then Abishai said to David, </w:t>
      </w:r>
      <w:r>
        <w:t>‘</w:t>
      </w:r>
      <w:r>
        <w:t xml:space="preserve">Today God has put your enemy in your power; so now let me pin him to the ground with his own spear. Just one stroke! I will not need to strike him twice. David answered Abishai, </w:t>
      </w:r>
      <w:proofErr w:type="gramStart"/>
      <w:r>
        <w:t>Do</w:t>
      </w:r>
      <w:proofErr w:type="gramEnd"/>
      <w:r>
        <w:t xml:space="preserve"> not kill him, for who can lift his hand against the Lord</w:t>
      </w:r>
      <w:r>
        <w:t>’</w:t>
      </w:r>
      <w:r>
        <w:t>s anointed and be without guilt?</w:t>
      </w:r>
      <w:r>
        <w:t>’</w:t>
      </w:r>
      <w:r>
        <w:t xml:space="preserve"> David took the spear and the pitcher of water from beside Saul</w:t>
      </w:r>
      <w:r>
        <w:t>’</w:t>
      </w:r>
      <w:r>
        <w:t>s head, and they made off. No one saw, no one knew, no one woke up; they were all asleep, for a deep sleep from the Lord had fallen on them.</w:t>
      </w:r>
    </w:p>
    <w:p w14:paraId="558D6030" w14:textId="77777777" w:rsidR="00357549" w:rsidRDefault="0058393C">
      <w:pPr>
        <w:pStyle w:val="P6"/>
      </w:pPr>
      <w:r>
        <w:t xml:space="preserve">David crossed to the other side and halted on the top of the mountain a long way off; there was a wide space between them. David then called out, </w:t>
      </w:r>
      <w:r>
        <w:t>‘</w:t>
      </w:r>
      <w:r>
        <w:t>Here is the king</w:t>
      </w:r>
      <w:r>
        <w:t>’</w:t>
      </w:r>
      <w:r>
        <w:t>s spear. Let one of the soldiers come across and take it. The Lord repays everyone for his uprightness and loyalty. Today the Lord put you in my power, but I would not raise my hand against the Lord</w:t>
      </w:r>
      <w:r>
        <w:t>’</w:t>
      </w:r>
      <w:r>
        <w:t>s anointed.</w:t>
      </w:r>
      <w:r>
        <w:t>’</w:t>
      </w:r>
    </w:p>
    <w:p w14:paraId="2BB0061A" w14:textId="77777777" w:rsidR="00357549" w:rsidRDefault="0058393C">
      <w:pPr>
        <w:pStyle w:val="A2"/>
      </w:pPr>
      <w:r>
        <w:t>Responsorial Psalm</w:t>
      </w:r>
    </w:p>
    <w:p w14:paraId="1AE6E62B" w14:textId="77777777" w:rsidR="00357549" w:rsidRDefault="0058393C">
      <w:pPr>
        <w:pStyle w:val="lectref"/>
      </w:pPr>
      <w:r>
        <w:t>Ps 102:1-4. 8. 10. 12-13. R. v.8</w:t>
      </w:r>
    </w:p>
    <w:p w14:paraId="2718C77B" w14:textId="77777777" w:rsidR="00357549" w:rsidRDefault="0058393C">
      <w:pPr>
        <w:pStyle w:val="PA"/>
      </w:pPr>
      <w:r>
        <w:rPr>
          <w:rStyle w:val="InstructionChar"/>
        </w:rPr>
        <w:t>(R.)</w:t>
      </w:r>
      <w:r>
        <w:t xml:space="preserve"> The Lord is kind and merciful.</w:t>
      </w:r>
    </w:p>
    <w:p w14:paraId="7CA97493" w14:textId="77777777" w:rsidR="00357549" w:rsidRDefault="0058393C">
      <w:pPr>
        <w:pStyle w:val="L2"/>
      </w:pPr>
      <w:r>
        <w:t>1.</w:t>
      </w:r>
      <w:r>
        <w:tab/>
        <w:t>My soul, give thanks to the Lord,</w:t>
      </w:r>
      <w:r>
        <w:tab/>
      </w:r>
    </w:p>
    <w:p w14:paraId="0BEA22C4" w14:textId="77777777" w:rsidR="00357549" w:rsidRDefault="0058393C">
      <w:pPr>
        <w:pStyle w:val="H2"/>
      </w:pPr>
      <w:r>
        <w:t>all my being, bless his holy name.</w:t>
      </w:r>
    </w:p>
    <w:p w14:paraId="30447A51" w14:textId="77777777" w:rsidR="00357549" w:rsidRDefault="0058393C">
      <w:pPr>
        <w:pStyle w:val="H2"/>
      </w:pPr>
      <w:r>
        <w:t>My soul, give thanks to the Lord</w:t>
      </w:r>
    </w:p>
    <w:p w14:paraId="4E154958" w14:textId="77777777" w:rsidR="00357549" w:rsidRDefault="0058393C">
      <w:pPr>
        <w:pStyle w:val="G2"/>
      </w:pPr>
      <w:r>
        <w:t xml:space="preserve">and never forget all his blessings. </w:t>
      </w:r>
      <w:r>
        <w:rPr>
          <w:rStyle w:val="InstructionChar"/>
        </w:rPr>
        <w:t>(R.)</w:t>
      </w:r>
    </w:p>
    <w:p w14:paraId="21AB9F98" w14:textId="77777777" w:rsidR="00357549" w:rsidRDefault="0058393C">
      <w:pPr>
        <w:pStyle w:val="L2"/>
      </w:pPr>
      <w:r>
        <w:t>2.</w:t>
      </w:r>
      <w:r>
        <w:tab/>
        <w:t>It is he who forgives all your guilt,</w:t>
      </w:r>
      <w:r>
        <w:tab/>
      </w:r>
    </w:p>
    <w:p w14:paraId="50164FE7" w14:textId="77777777" w:rsidR="00357549" w:rsidRDefault="0058393C">
      <w:pPr>
        <w:pStyle w:val="H2"/>
      </w:pPr>
      <w:r>
        <w:t>who heals every one of your ills,</w:t>
      </w:r>
    </w:p>
    <w:p w14:paraId="030427EA" w14:textId="77777777" w:rsidR="00357549" w:rsidRDefault="0058393C">
      <w:pPr>
        <w:pStyle w:val="H2"/>
      </w:pPr>
      <w:r>
        <w:t xml:space="preserve">who redeems your life from the </w:t>
      </w:r>
      <w:proofErr w:type="gramStart"/>
      <w:r>
        <w:t>grave,</w:t>
      </w:r>
      <w:proofErr w:type="gramEnd"/>
    </w:p>
    <w:p w14:paraId="517BEB10" w14:textId="77777777" w:rsidR="00357549" w:rsidRDefault="0058393C">
      <w:pPr>
        <w:pStyle w:val="G2"/>
      </w:pPr>
      <w:r>
        <w:t xml:space="preserve">who crowns you with love and </w:t>
      </w:r>
      <w:proofErr w:type="gramStart"/>
      <w:r>
        <w:t>compassion.</w:t>
      </w:r>
      <w:proofErr w:type="gramEnd"/>
      <w:r>
        <w:t xml:space="preserve"> </w:t>
      </w:r>
      <w:r>
        <w:rPr>
          <w:rStyle w:val="InstructionChar"/>
        </w:rPr>
        <w:t>(R.)</w:t>
      </w:r>
    </w:p>
    <w:p w14:paraId="19F5A15B" w14:textId="77777777" w:rsidR="00357549" w:rsidRDefault="0058393C">
      <w:pPr>
        <w:pStyle w:val="L2"/>
      </w:pPr>
      <w:r>
        <w:t>3.</w:t>
      </w:r>
      <w:r>
        <w:tab/>
        <w:t>The Lord is compassion and love,</w:t>
      </w:r>
      <w:r>
        <w:tab/>
      </w:r>
    </w:p>
    <w:p w14:paraId="7F3BD0AF" w14:textId="77777777" w:rsidR="00357549" w:rsidRDefault="0058393C">
      <w:pPr>
        <w:pStyle w:val="H2"/>
      </w:pPr>
      <w:r>
        <w:t>slow to anger and rich in mercy.</w:t>
      </w:r>
    </w:p>
    <w:p w14:paraId="34C1C55B" w14:textId="77777777" w:rsidR="00357549" w:rsidRDefault="0058393C">
      <w:pPr>
        <w:pStyle w:val="H2"/>
      </w:pPr>
      <w:r>
        <w:t>He does not treat us according to our sins</w:t>
      </w:r>
    </w:p>
    <w:p w14:paraId="08BD1099" w14:textId="77777777" w:rsidR="00357549" w:rsidRDefault="0058393C">
      <w:pPr>
        <w:pStyle w:val="G2"/>
      </w:pPr>
      <w:r>
        <w:t xml:space="preserve">nor repay us according to our faults. </w:t>
      </w:r>
      <w:r>
        <w:rPr>
          <w:rStyle w:val="InstructionChar"/>
        </w:rPr>
        <w:t>(R.)</w:t>
      </w:r>
    </w:p>
    <w:p w14:paraId="58327D92" w14:textId="77777777" w:rsidR="00357549" w:rsidRDefault="0058393C">
      <w:pPr>
        <w:pStyle w:val="L2"/>
      </w:pPr>
      <w:r>
        <w:t>4.</w:t>
      </w:r>
      <w:r>
        <w:tab/>
        <w:t>As far as the east is from the west</w:t>
      </w:r>
      <w:r>
        <w:tab/>
      </w:r>
    </w:p>
    <w:p w14:paraId="24082887" w14:textId="77777777" w:rsidR="00357549" w:rsidRDefault="0058393C">
      <w:pPr>
        <w:pStyle w:val="H2"/>
      </w:pPr>
      <w:r>
        <w:t>so far does he remove our sins.</w:t>
      </w:r>
    </w:p>
    <w:p w14:paraId="68077864" w14:textId="77777777" w:rsidR="00357549" w:rsidRDefault="0058393C">
      <w:pPr>
        <w:pStyle w:val="H2"/>
      </w:pPr>
      <w:r>
        <w:lastRenderedPageBreak/>
        <w:t>As a father has compassion on his sons,</w:t>
      </w:r>
    </w:p>
    <w:p w14:paraId="01A27AC2" w14:textId="77777777" w:rsidR="00357549" w:rsidRDefault="0058393C">
      <w:pPr>
        <w:pStyle w:val="G2"/>
      </w:pPr>
      <w:r>
        <w:t xml:space="preserve">the Lord has pity on those who fear him. </w:t>
      </w:r>
      <w:r>
        <w:rPr>
          <w:rStyle w:val="InstructionChar"/>
        </w:rPr>
        <w:t>(R.)</w:t>
      </w:r>
    </w:p>
    <w:p w14:paraId="514C2391" w14:textId="77777777" w:rsidR="00357549" w:rsidRDefault="0058393C">
      <w:pPr>
        <w:pStyle w:val="A2"/>
      </w:pPr>
      <w:r>
        <w:t>Second Reading</w:t>
      </w:r>
    </w:p>
    <w:p w14:paraId="70FD4944" w14:textId="77777777" w:rsidR="00357549" w:rsidRDefault="0058393C">
      <w:pPr>
        <w:pStyle w:val="lectref"/>
      </w:pPr>
      <w:r>
        <w:t>1 Cor 15:45-49</w:t>
      </w:r>
    </w:p>
    <w:p w14:paraId="3FF0A7F8" w14:textId="77777777" w:rsidR="00357549" w:rsidRDefault="0058393C">
      <w:pPr>
        <w:pStyle w:val="P6"/>
      </w:pPr>
      <w:r>
        <w:t>A reading from the first letter of St Paul to the Corinthians</w:t>
      </w:r>
    </w:p>
    <w:p w14:paraId="0E68AF16" w14:textId="77777777" w:rsidR="00357549" w:rsidRDefault="0058393C">
      <w:pPr>
        <w:pStyle w:val="lectcomment"/>
      </w:pPr>
      <w:r>
        <w:t>Just as we have carried the earthly image, we must carry the heavenly image.</w:t>
      </w:r>
    </w:p>
    <w:p w14:paraId="6111983C" w14:textId="77777777" w:rsidR="00357549" w:rsidRDefault="0058393C">
      <w:pPr>
        <w:pStyle w:val="P6"/>
      </w:pPr>
      <w:r>
        <w:t>The first man, Adam, as scripture says, became a living soul; but the last Adam has become a life-giving spirit. That is, first the one with the soul, not the spirit, and after that, the one with the spirit. The first man, being from the earth, is earthly by nature; the second man is from heaven. As this earthly man was, so are we on earth; and as the heavenly man is, so are we in heaven. And we, who have been modelled on the earthly man, will be modelled on the heavenly man.</w:t>
      </w:r>
    </w:p>
    <w:p w14:paraId="7B0A2D4E" w14:textId="77777777" w:rsidR="00357549" w:rsidRDefault="0058393C">
      <w:pPr>
        <w:pStyle w:val="A2"/>
      </w:pPr>
      <w:r>
        <w:t>Gospel Acclamation</w:t>
      </w:r>
    </w:p>
    <w:p w14:paraId="5078FEAC" w14:textId="77777777" w:rsidR="00357549" w:rsidRDefault="0058393C">
      <w:pPr>
        <w:pStyle w:val="lectref"/>
      </w:pPr>
      <w:r>
        <w:t>Jn 13:34</w:t>
      </w:r>
    </w:p>
    <w:p w14:paraId="4CCEF7B5" w14:textId="77777777" w:rsidR="00357549" w:rsidRDefault="0058393C">
      <w:pPr>
        <w:pStyle w:val="H1"/>
      </w:pPr>
      <w:r>
        <w:t>Alleluia, alleluia!</w:t>
      </w:r>
    </w:p>
    <w:p w14:paraId="3B01B1D2" w14:textId="77777777" w:rsidR="00357549" w:rsidRDefault="0058393C">
      <w:pPr>
        <w:pStyle w:val="H1"/>
      </w:pPr>
      <w:r>
        <w:t xml:space="preserve">I give you a new </w:t>
      </w:r>
      <w:proofErr w:type="gramStart"/>
      <w:r>
        <w:t>commandment;</w:t>
      </w:r>
      <w:proofErr w:type="gramEnd"/>
    </w:p>
    <w:p w14:paraId="4B0FA1AD" w14:textId="77777777" w:rsidR="00357549" w:rsidRDefault="0058393C">
      <w:pPr>
        <w:pStyle w:val="H1"/>
      </w:pPr>
      <w:r>
        <w:t>love one another as I have loved you.</w:t>
      </w:r>
    </w:p>
    <w:p w14:paraId="31BA4244" w14:textId="77777777" w:rsidR="00357549" w:rsidRDefault="0058393C">
      <w:pPr>
        <w:pStyle w:val="G1"/>
      </w:pPr>
      <w:r>
        <w:t>Alleluia!</w:t>
      </w:r>
    </w:p>
    <w:p w14:paraId="518CEB11" w14:textId="77777777" w:rsidR="00357549" w:rsidRDefault="0058393C">
      <w:pPr>
        <w:pStyle w:val="A2"/>
      </w:pPr>
      <w:r>
        <w:t>Gospel</w:t>
      </w:r>
    </w:p>
    <w:p w14:paraId="2622C624" w14:textId="77777777" w:rsidR="00357549" w:rsidRDefault="0058393C">
      <w:pPr>
        <w:pStyle w:val="lectref"/>
      </w:pPr>
      <w:r>
        <w:t xml:space="preserve">Lk 6:27-38 </w:t>
      </w:r>
    </w:p>
    <w:p w14:paraId="1F181A30" w14:textId="77777777" w:rsidR="00357549" w:rsidRDefault="0058393C">
      <w:pPr>
        <w:pStyle w:val="PA"/>
      </w:pPr>
      <w:r>
        <w:t>A reading from the holy Gospel according to Luke</w:t>
      </w:r>
    </w:p>
    <w:p w14:paraId="7AB1655F" w14:textId="77777777" w:rsidR="00357549" w:rsidRDefault="0058393C">
      <w:pPr>
        <w:pStyle w:val="lectcomment"/>
      </w:pPr>
      <w:r>
        <w:t xml:space="preserve">Be merciful as your </w:t>
      </w:r>
      <w:proofErr w:type="gramStart"/>
      <w:r>
        <w:t>Father</w:t>
      </w:r>
      <w:proofErr w:type="gramEnd"/>
      <w:r>
        <w:t xml:space="preserve"> is merciful.</w:t>
      </w:r>
    </w:p>
    <w:p w14:paraId="028AE7B9" w14:textId="77777777" w:rsidR="00357549" w:rsidRDefault="0058393C">
      <w:pPr>
        <w:pStyle w:val="P6"/>
      </w:pPr>
      <w:r>
        <w:t xml:space="preserve">Jesus said to his disciples: </w:t>
      </w:r>
      <w:r>
        <w:t>‘</w:t>
      </w:r>
      <w:r>
        <w:t xml:space="preserve">I say this to you who are listening: Love your enemies, do good to those who hate you, bless those who curse you, pray for those who treat you badly. To the man who slaps you on one cheek, present the other cheek too; to the man who takes your cloak from you, do not refuse your tunic. Give to everyone who asks you, and do not ask for your property back from the man who robs you. Treat others as you would like them to treat you. If you love those who love you, what thanks can you expect? Even sinners love those who love them. And if you do good to those who do good to you, what thanks can you expect? For even sinners do that much. And if you lend to those from whom you hope to receive, what thanks can you expect? Even sinners lend to sinners to get back the same amount. Instead, love your enemies and do good, and lend without any hope of return. You will have a great reward, and you will be sons of the </w:t>
      </w:r>
      <w:proofErr w:type="gramStart"/>
      <w:r>
        <w:t>Most High</w:t>
      </w:r>
      <w:proofErr w:type="gramEnd"/>
      <w:r>
        <w:t>, for he himself is kind to the ungrateful and the wicked.</w:t>
      </w:r>
    </w:p>
    <w:p w14:paraId="25E86193" w14:textId="77777777" w:rsidR="00357549" w:rsidRDefault="0058393C">
      <w:pPr>
        <w:pStyle w:val="P6"/>
      </w:pPr>
      <w:r>
        <w:t>‘</w:t>
      </w:r>
      <w:r>
        <w:t xml:space="preserve">Be compassionate as your </w:t>
      </w:r>
      <w:proofErr w:type="gramStart"/>
      <w:r>
        <w:t>Father</w:t>
      </w:r>
      <w:proofErr w:type="gramEnd"/>
      <w:r>
        <w:t xml:space="preserve"> is compassionate. Do not judge, and you will not be judged yourselves; do not condemn, and you will not be condemned yourselves; grant pardon, and you will be pardoned. Give, and there will be gifts for you: a full measure, pressed down, shaken together, and running over, will be poured into your lap; because the amount you measure out is the amount you will be given back.</w:t>
      </w:r>
      <w:r>
        <w:t>’</w:t>
      </w:r>
    </w:p>
    <w:p w14:paraId="5EF4152D" w14:textId="77777777" w:rsidR="00357549" w:rsidRDefault="0058393C">
      <w:pPr>
        <w:pStyle w:val="A2"/>
      </w:pPr>
      <w:r>
        <w:t>Communion Antiphon</w:t>
      </w:r>
    </w:p>
    <w:p w14:paraId="54DD48D9" w14:textId="77777777" w:rsidR="00357549" w:rsidRDefault="0058393C">
      <w:pPr>
        <w:pStyle w:val="lectref"/>
      </w:pPr>
      <w:r>
        <w:t>Ps 9:2-3</w:t>
      </w:r>
    </w:p>
    <w:p w14:paraId="48407D14" w14:textId="77777777" w:rsidR="00357549" w:rsidRDefault="0058393C">
      <w:pPr>
        <w:pStyle w:val="H1"/>
      </w:pPr>
      <w:r>
        <w:t>I will recount all your wonders,</w:t>
      </w:r>
    </w:p>
    <w:p w14:paraId="6D0B56B5" w14:textId="77777777" w:rsidR="00357549" w:rsidRDefault="0058393C">
      <w:pPr>
        <w:pStyle w:val="H1"/>
      </w:pPr>
      <w:r>
        <w:t>I will rejoice in you and be glad,</w:t>
      </w:r>
    </w:p>
    <w:p w14:paraId="670A53EA" w14:textId="77777777" w:rsidR="00357549" w:rsidRDefault="0058393C">
      <w:pPr>
        <w:pStyle w:val="G1"/>
      </w:pPr>
      <w:r>
        <w:t>and sing psalms to your name, O Most High.</w:t>
      </w:r>
    </w:p>
    <w:p w14:paraId="12422315" w14:textId="77777777" w:rsidR="00357549" w:rsidRDefault="0058393C">
      <w:pPr>
        <w:pStyle w:val="D6"/>
      </w:pPr>
      <w:r>
        <w:t>or</w:t>
      </w:r>
    </w:p>
    <w:p w14:paraId="0E48A5C3" w14:textId="77777777" w:rsidR="00357549" w:rsidRDefault="0058393C">
      <w:pPr>
        <w:pStyle w:val="lectref"/>
      </w:pPr>
      <w:r>
        <w:t>Jn 11:27</w:t>
      </w:r>
    </w:p>
    <w:p w14:paraId="140BE81C" w14:textId="77777777" w:rsidR="00357549" w:rsidRDefault="0058393C">
      <w:pPr>
        <w:pStyle w:val="H1"/>
      </w:pPr>
      <w:r>
        <w:lastRenderedPageBreak/>
        <w:t>Lord, I have come to believe that you are the Christ,</w:t>
      </w:r>
    </w:p>
    <w:p w14:paraId="27D42B7A" w14:textId="77777777" w:rsidR="00357549" w:rsidRDefault="0058393C">
      <w:pPr>
        <w:pStyle w:val="G1"/>
      </w:pPr>
      <w:r>
        <w:t>the Son of the living God, who is coming into this world.</w:t>
      </w:r>
    </w:p>
    <w:p w14:paraId="1194AEBB" w14:textId="77777777" w:rsidR="00357549" w:rsidRDefault="0058393C">
      <w:pPr>
        <w:pStyle w:val="copyright"/>
      </w:pPr>
      <w:r>
        <w:t>©</w:t>
      </w:r>
      <w:r>
        <w:t xml:space="preserve"> The scriptural quotations are taken from the Jerusalem Bible, published and copyright 1966, 1967 and 1968 by </w:t>
      </w:r>
      <w:proofErr w:type="spellStart"/>
      <w:r>
        <w:t>Darton</w:t>
      </w:r>
      <w:proofErr w:type="spellEnd"/>
      <w:r>
        <w:t xml:space="preserve"> Longman and Todd Ltd and Doubleday &amp; Co Inc, and used by permission of the publishers.</w:t>
      </w:r>
      <w:r>
        <w:t> </w:t>
      </w:r>
    </w:p>
    <w:p w14:paraId="0FFFF362" w14:textId="77777777" w:rsidR="00357549" w:rsidRDefault="0058393C">
      <w:pPr>
        <w:pStyle w:val="copyright0"/>
      </w:pPr>
      <w:r>
        <w:t xml:space="preserve">The English translation of the Psalm Responses, the Alleluia and Gospel Verses, and the Lenten Gospel Acclamations, and the Titles, Summaries, and Conclusion of the Readings, from the Lectionary for Mass </w:t>
      </w:r>
      <w:r>
        <w:t>©</w:t>
      </w:r>
      <w:r>
        <w:t xml:space="preserve"> 1997, 1981, 1968, International Committee on English in the Liturgy, Inc. All rights reserved.</w:t>
      </w:r>
    </w:p>
    <w:p w14:paraId="6928B9F6" w14:textId="372F81B0" w:rsidR="00357549" w:rsidRDefault="0058393C">
      <w:pPr>
        <w:pStyle w:val="copyright0"/>
      </w:pPr>
      <w:r>
        <w:t xml:space="preserve">The prayers are from the English Translation of the Roman Missal </w:t>
      </w:r>
      <w:r>
        <w:t>©</w:t>
      </w:r>
      <w:r>
        <w:t xml:space="preserve"> 2010 International Committee on English in the Liturgy Inc. (ICEL). All rights reserved. </w:t>
      </w:r>
    </w:p>
    <w:p w14:paraId="348F1BF1" w14:textId="712FBF92" w:rsidR="0058393C" w:rsidRDefault="0058393C">
      <w:pPr>
        <w:rPr>
          <w:rFonts w:ascii="Arial"/>
          <w:sz w:val="18"/>
        </w:rPr>
      </w:pPr>
      <w:r>
        <w:br w:type="page"/>
      </w:r>
    </w:p>
    <w:p w14:paraId="3F63816A" w14:textId="77777777" w:rsidR="0058393C" w:rsidRDefault="0058393C" w:rsidP="0058393C">
      <w:pPr>
        <w:tabs>
          <w:tab w:val="left" w:pos="3828"/>
        </w:tabs>
        <w:spacing w:after="0" w:line="240" w:lineRule="auto"/>
        <w:jc w:val="center"/>
        <w:rPr>
          <w:rFonts w:asciiTheme="majorHAnsi" w:hAnsiTheme="majorHAnsi"/>
          <w:b/>
          <w:sz w:val="28"/>
          <w:szCs w:val="28"/>
        </w:rPr>
      </w:pPr>
      <w:r>
        <w:rPr>
          <w:rFonts w:asciiTheme="majorHAnsi" w:hAnsiTheme="majorHAnsi"/>
          <w:b/>
          <w:sz w:val="28"/>
          <w:szCs w:val="28"/>
        </w:rPr>
        <w:lastRenderedPageBreak/>
        <w:t>SEVENTH</w:t>
      </w:r>
      <w:r w:rsidRPr="009F48C5">
        <w:rPr>
          <w:rFonts w:asciiTheme="majorHAnsi" w:hAnsiTheme="majorHAnsi"/>
          <w:b/>
          <w:sz w:val="28"/>
          <w:szCs w:val="28"/>
        </w:rPr>
        <w:t xml:space="preserve"> SUNDAY IN ORDINARY TIME - YEAR C</w:t>
      </w:r>
    </w:p>
    <w:p w14:paraId="676898F8" w14:textId="77777777" w:rsidR="0058393C" w:rsidRPr="00AF16B5" w:rsidRDefault="0058393C" w:rsidP="0058393C">
      <w:pPr>
        <w:tabs>
          <w:tab w:val="left" w:pos="3828"/>
        </w:tabs>
        <w:spacing w:after="0" w:line="240" w:lineRule="auto"/>
        <w:jc w:val="center"/>
        <w:rPr>
          <w:rFonts w:asciiTheme="majorHAnsi" w:hAnsiTheme="majorHAnsi" w:cs="Arial"/>
          <w:b/>
          <w:caps/>
          <w:sz w:val="28"/>
          <w:szCs w:val="28"/>
        </w:rPr>
      </w:pPr>
      <w:r w:rsidRPr="00AF16B5">
        <w:rPr>
          <w:rFonts w:asciiTheme="majorHAnsi" w:hAnsiTheme="majorHAnsi" w:cs="Arial"/>
          <w:b/>
          <w:caps/>
          <w:sz w:val="28"/>
          <w:szCs w:val="28"/>
        </w:rPr>
        <w:t>GENERAL INTERCESSION</w:t>
      </w:r>
    </w:p>
    <w:p w14:paraId="32C15DA7" w14:textId="77777777" w:rsidR="0058393C" w:rsidRDefault="0058393C" w:rsidP="0058393C">
      <w:pPr>
        <w:tabs>
          <w:tab w:val="left" w:pos="3828"/>
        </w:tabs>
        <w:spacing w:after="0" w:line="240" w:lineRule="auto"/>
        <w:jc w:val="center"/>
        <w:rPr>
          <w:rFonts w:ascii="Arial" w:hAnsi="Arial" w:cs="Arial"/>
          <w:b/>
          <w:caps/>
          <w:sz w:val="28"/>
          <w:szCs w:val="28"/>
        </w:rPr>
      </w:pPr>
    </w:p>
    <w:p w14:paraId="3F32974D" w14:textId="77777777" w:rsidR="0058393C" w:rsidRDefault="0058393C" w:rsidP="0058393C">
      <w:pPr>
        <w:tabs>
          <w:tab w:val="left" w:pos="3828"/>
        </w:tabs>
        <w:spacing w:after="0"/>
        <w:rPr>
          <w:rFonts w:ascii="Arial" w:hAnsi="Arial" w:cs="Arial"/>
          <w:color w:val="000000" w:themeColor="text1"/>
          <w:sz w:val="28"/>
          <w:szCs w:val="28"/>
        </w:rPr>
      </w:pPr>
      <w:r w:rsidRPr="00C40BED">
        <w:rPr>
          <w:rFonts w:ascii="Arial" w:hAnsi="Arial" w:cs="Arial"/>
          <w:b/>
          <w:color w:val="FF0000"/>
          <w:sz w:val="28"/>
          <w:szCs w:val="28"/>
        </w:rPr>
        <w:t>Priest</w:t>
      </w:r>
      <w:r>
        <w:t xml:space="preserve">: </w:t>
      </w:r>
      <w:r>
        <w:rPr>
          <w:rFonts w:ascii="Arial" w:hAnsi="Arial" w:cs="Arial"/>
          <w:color w:val="000000" w:themeColor="text1"/>
          <w:sz w:val="28"/>
          <w:szCs w:val="28"/>
        </w:rPr>
        <w:t xml:space="preserve">— </w:t>
      </w:r>
      <w:r w:rsidRPr="0038166B">
        <w:rPr>
          <w:rFonts w:ascii="Arial" w:hAnsi="Arial" w:cs="Arial"/>
          <w:color w:val="000000" w:themeColor="text1"/>
          <w:sz w:val="28"/>
          <w:szCs w:val="28"/>
        </w:rPr>
        <w:t xml:space="preserve">Let us pray to the Father that we may truly become sons and daughters of him, who are called to mirror his mercy and compassion to everyone. With confidence, </w:t>
      </w:r>
      <w:r w:rsidRPr="00276AFA">
        <w:rPr>
          <w:rFonts w:ascii="Arial" w:hAnsi="Arial" w:cs="Arial"/>
          <w:color w:val="000000" w:themeColor="text1"/>
          <w:sz w:val="28"/>
          <w:szCs w:val="28"/>
        </w:rPr>
        <w:t>we pray:</w:t>
      </w:r>
    </w:p>
    <w:p w14:paraId="12E33154" w14:textId="77777777" w:rsidR="0058393C" w:rsidRPr="009F48C5" w:rsidRDefault="0058393C" w:rsidP="0058393C">
      <w:pPr>
        <w:tabs>
          <w:tab w:val="left" w:pos="3828"/>
        </w:tabs>
        <w:spacing w:after="0"/>
        <w:rPr>
          <w:rFonts w:ascii="Arial" w:hAnsi="Arial" w:cs="Arial"/>
          <w:color w:val="000000" w:themeColor="text1"/>
          <w:sz w:val="28"/>
          <w:szCs w:val="28"/>
        </w:rPr>
      </w:pPr>
    </w:p>
    <w:p w14:paraId="30E81A84" w14:textId="77777777" w:rsidR="0058393C" w:rsidRDefault="0058393C" w:rsidP="0058393C">
      <w:pPr>
        <w:tabs>
          <w:tab w:val="left" w:pos="3828"/>
        </w:tabs>
        <w:spacing w:after="0"/>
        <w:rPr>
          <w:rFonts w:ascii="Arial" w:hAnsi="Arial" w:cs="Arial"/>
          <w:b/>
          <w:sz w:val="28"/>
          <w:szCs w:val="28"/>
        </w:rPr>
      </w:pPr>
      <w:r w:rsidRPr="00992F65">
        <w:rPr>
          <w:rFonts w:ascii="Arial" w:hAnsi="Arial" w:cs="Arial"/>
          <w:b/>
          <w:sz w:val="28"/>
          <w:szCs w:val="28"/>
        </w:rPr>
        <w:t xml:space="preserve">R — </w:t>
      </w:r>
      <w:r>
        <w:rPr>
          <w:rFonts w:ascii="Arial" w:hAnsi="Arial" w:cs="Arial"/>
          <w:b/>
          <w:sz w:val="28"/>
          <w:szCs w:val="28"/>
        </w:rPr>
        <w:t>Lord, hear our prayer</w:t>
      </w:r>
      <w:r w:rsidRPr="00992F65">
        <w:rPr>
          <w:rFonts w:ascii="Arial" w:hAnsi="Arial" w:cs="Arial"/>
          <w:b/>
          <w:sz w:val="28"/>
          <w:szCs w:val="28"/>
        </w:rPr>
        <w:t>.</w:t>
      </w:r>
    </w:p>
    <w:p w14:paraId="534DF9DE" w14:textId="77777777" w:rsidR="0058393C" w:rsidRDefault="0058393C" w:rsidP="0058393C">
      <w:pPr>
        <w:tabs>
          <w:tab w:val="left" w:pos="3828"/>
        </w:tabs>
        <w:spacing w:after="0"/>
        <w:rPr>
          <w:rFonts w:ascii="Arial" w:hAnsi="Arial" w:cs="Arial"/>
          <w:b/>
          <w:sz w:val="28"/>
          <w:szCs w:val="28"/>
        </w:rPr>
      </w:pPr>
    </w:p>
    <w:p w14:paraId="71779129" w14:textId="77777777" w:rsidR="0058393C" w:rsidRPr="00FB1E17" w:rsidRDefault="0058393C" w:rsidP="0058393C">
      <w:pPr>
        <w:tabs>
          <w:tab w:val="left" w:pos="3828"/>
        </w:tabs>
        <w:spacing w:after="0"/>
        <w:rPr>
          <w:rFonts w:ascii="Arial" w:hAnsi="Arial" w:cs="Arial"/>
          <w:sz w:val="28"/>
          <w:szCs w:val="28"/>
        </w:rPr>
      </w:pPr>
      <w:r w:rsidRPr="00C40BED">
        <w:rPr>
          <w:rFonts w:ascii="Arial" w:hAnsi="Arial" w:cs="Arial"/>
          <w:b/>
          <w:color w:val="FF0000"/>
          <w:sz w:val="28"/>
          <w:szCs w:val="28"/>
        </w:rPr>
        <w:t>Reader:</w:t>
      </w:r>
      <w:r w:rsidRPr="00C40BED">
        <w:rPr>
          <w:rFonts w:ascii="Arial" w:hAnsi="Arial" w:cs="Arial"/>
          <w:sz w:val="28"/>
          <w:szCs w:val="28"/>
        </w:rPr>
        <w:t xml:space="preserve"> </w:t>
      </w:r>
      <w:r w:rsidRPr="007D5ADD">
        <w:rPr>
          <w:rFonts w:ascii="Arial" w:hAnsi="Arial" w:cs="Arial"/>
          <w:sz w:val="28"/>
          <w:szCs w:val="28"/>
        </w:rPr>
        <w:t>May the Holy Father Francis, bishops, priests, and all Church leaders mirror the unconditional love of Jesus who seeks out the lost, the weak, and the stray among God’s flock.</w:t>
      </w:r>
    </w:p>
    <w:p w14:paraId="1308D818" w14:textId="77777777" w:rsidR="0058393C" w:rsidRDefault="0058393C" w:rsidP="0058393C">
      <w:pPr>
        <w:tabs>
          <w:tab w:val="left" w:pos="3828"/>
        </w:tabs>
        <w:spacing w:after="0"/>
        <w:rPr>
          <w:rFonts w:ascii="Arial" w:hAnsi="Arial" w:cs="Arial"/>
          <w:sz w:val="28"/>
          <w:szCs w:val="28"/>
        </w:rPr>
      </w:pPr>
    </w:p>
    <w:p w14:paraId="5556D07B" w14:textId="77777777" w:rsidR="0058393C" w:rsidRPr="00F81102" w:rsidRDefault="0058393C" w:rsidP="0058393C">
      <w:pPr>
        <w:tabs>
          <w:tab w:val="left" w:pos="3828"/>
        </w:tabs>
        <w:spacing w:after="0"/>
        <w:rPr>
          <w:rFonts w:ascii="Arial" w:hAnsi="Arial" w:cs="Arial"/>
          <w:sz w:val="28"/>
          <w:szCs w:val="28"/>
        </w:rPr>
      </w:pPr>
      <w:r w:rsidRPr="009A0D80">
        <w:rPr>
          <w:rFonts w:ascii="Arial" w:hAnsi="Arial" w:cs="Arial"/>
          <w:sz w:val="28"/>
          <w:szCs w:val="28"/>
        </w:rPr>
        <w:t>We pray:</w:t>
      </w:r>
    </w:p>
    <w:p w14:paraId="7E88EE9F" w14:textId="77777777" w:rsidR="0058393C" w:rsidRDefault="0058393C" w:rsidP="0058393C">
      <w:pPr>
        <w:tabs>
          <w:tab w:val="left" w:pos="3828"/>
        </w:tabs>
        <w:spacing w:after="0"/>
        <w:rPr>
          <w:rFonts w:ascii="Arial" w:hAnsi="Arial" w:cs="Arial"/>
          <w:b/>
          <w:sz w:val="28"/>
          <w:szCs w:val="28"/>
        </w:rPr>
      </w:pPr>
    </w:p>
    <w:p w14:paraId="66375833" w14:textId="77777777" w:rsidR="0058393C" w:rsidRDefault="0058393C" w:rsidP="0058393C">
      <w:pPr>
        <w:tabs>
          <w:tab w:val="left" w:pos="3828"/>
        </w:tabs>
        <w:spacing w:after="0"/>
        <w:rPr>
          <w:rFonts w:ascii="Arial" w:hAnsi="Arial" w:cs="Arial"/>
          <w:b/>
          <w:sz w:val="28"/>
          <w:szCs w:val="28"/>
        </w:rPr>
      </w:pPr>
      <w:r w:rsidRPr="00992F65">
        <w:rPr>
          <w:rFonts w:ascii="Arial" w:hAnsi="Arial" w:cs="Arial"/>
          <w:b/>
          <w:sz w:val="28"/>
          <w:szCs w:val="28"/>
        </w:rPr>
        <w:t xml:space="preserve">R — </w:t>
      </w:r>
      <w:r w:rsidRPr="00276AFA">
        <w:rPr>
          <w:rFonts w:ascii="Arial" w:hAnsi="Arial" w:cs="Arial"/>
          <w:b/>
          <w:sz w:val="28"/>
          <w:szCs w:val="28"/>
        </w:rPr>
        <w:t>Lord, hear our prayer.</w:t>
      </w:r>
    </w:p>
    <w:p w14:paraId="743F81E7" w14:textId="77777777" w:rsidR="0058393C" w:rsidRDefault="0058393C" w:rsidP="0058393C">
      <w:pPr>
        <w:tabs>
          <w:tab w:val="left" w:pos="3828"/>
        </w:tabs>
        <w:spacing w:after="0"/>
        <w:rPr>
          <w:rFonts w:ascii="Arial" w:hAnsi="Arial" w:cs="Arial"/>
          <w:b/>
          <w:color w:val="FF0000"/>
          <w:sz w:val="28"/>
          <w:szCs w:val="28"/>
        </w:rPr>
      </w:pPr>
    </w:p>
    <w:p w14:paraId="436771E7" w14:textId="77777777" w:rsidR="0058393C" w:rsidRDefault="0058393C" w:rsidP="0058393C">
      <w:pPr>
        <w:tabs>
          <w:tab w:val="left" w:pos="3828"/>
        </w:tabs>
        <w:spacing w:after="0"/>
        <w:rPr>
          <w:rFonts w:ascii="Arial" w:hAnsi="Arial" w:cs="Arial"/>
          <w:sz w:val="28"/>
          <w:szCs w:val="28"/>
        </w:rPr>
      </w:pPr>
      <w:r w:rsidRPr="00C40BED">
        <w:rPr>
          <w:rFonts w:ascii="Arial" w:hAnsi="Arial" w:cs="Arial"/>
          <w:b/>
          <w:color w:val="FF0000"/>
          <w:sz w:val="28"/>
          <w:szCs w:val="28"/>
        </w:rPr>
        <w:t>Reader:</w:t>
      </w:r>
      <w:r w:rsidRPr="00C40BED">
        <w:rPr>
          <w:rFonts w:ascii="Arial" w:hAnsi="Arial" w:cs="Arial"/>
          <w:b/>
          <w:sz w:val="28"/>
          <w:szCs w:val="28"/>
        </w:rPr>
        <w:t xml:space="preserve"> </w:t>
      </w:r>
      <w:r w:rsidRPr="007D5ADD">
        <w:rPr>
          <w:rFonts w:ascii="Arial" w:hAnsi="Arial" w:cs="Arial"/>
          <w:sz w:val="28"/>
          <w:szCs w:val="28"/>
        </w:rPr>
        <w:t xml:space="preserve">May our political and civil leaders work to fight against the culture of death and become instruments of healing where injury exists. </w:t>
      </w:r>
    </w:p>
    <w:p w14:paraId="728995D6" w14:textId="77777777" w:rsidR="0058393C" w:rsidRDefault="0058393C" w:rsidP="0058393C">
      <w:pPr>
        <w:tabs>
          <w:tab w:val="left" w:pos="3828"/>
        </w:tabs>
        <w:spacing w:after="0"/>
        <w:rPr>
          <w:rFonts w:ascii="Arial" w:hAnsi="Arial" w:cs="Arial"/>
          <w:sz w:val="28"/>
          <w:szCs w:val="28"/>
        </w:rPr>
      </w:pPr>
    </w:p>
    <w:p w14:paraId="23463AAA" w14:textId="77777777" w:rsidR="0058393C" w:rsidRPr="00F81102" w:rsidRDefault="0058393C" w:rsidP="0058393C">
      <w:pPr>
        <w:tabs>
          <w:tab w:val="left" w:pos="3828"/>
        </w:tabs>
        <w:spacing w:after="0"/>
        <w:rPr>
          <w:rFonts w:ascii="Arial" w:hAnsi="Arial" w:cs="Arial"/>
          <w:sz w:val="28"/>
          <w:szCs w:val="28"/>
        </w:rPr>
      </w:pPr>
      <w:r w:rsidRPr="009A0D80">
        <w:rPr>
          <w:rFonts w:ascii="Arial" w:hAnsi="Arial" w:cs="Arial"/>
          <w:sz w:val="28"/>
          <w:szCs w:val="28"/>
        </w:rPr>
        <w:t>We pray:</w:t>
      </w:r>
    </w:p>
    <w:p w14:paraId="5845526A" w14:textId="77777777" w:rsidR="0058393C" w:rsidRDefault="0058393C" w:rsidP="0058393C">
      <w:pPr>
        <w:tabs>
          <w:tab w:val="left" w:pos="3828"/>
        </w:tabs>
        <w:spacing w:after="0"/>
        <w:rPr>
          <w:rFonts w:ascii="Arial" w:hAnsi="Arial" w:cs="Arial"/>
          <w:b/>
          <w:sz w:val="28"/>
          <w:szCs w:val="28"/>
        </w:rPr>
      </w:pPr>
    </w:p>
    <w:p w14:paraId="7677915C" w14:textId="77777777" w:rsidR="0058393C" w:rsidRDefault="0058393C" w:rsidP="0058393C">
      <w:pPr>
        <w:tabs>
          <w:tab w:val="left" w:pos="3828"/>
        </w:tabs>
        <w:spacing w:after="0"/>
        <w:rPr>
          <w:rFonts w:ascii="Arial" w:hAnsi="Arial" w:cs="Arial"/>
          <w:b/>
          <w:sz w:val="28"/>
          <w:szCs w:val="28"/>
        </w:rPr>
      </w:pPr>
      <w:r w:rsidRPr="00992F65">
        <w:rPr>
          <w:rFonts w:ascii="Arial" w:hAnsi="Arial" w:cs="Arial"/>
          <w:b/>
          <w:sz w:val="28"/>
          <w:szCs w:val="28"/>
        </w:rPr>
        <w:t xml:space="preserve">R — </w:t>
      </w:r>
      <w:r>
        <w:rPr>
          <w:rFonts w:ascii="Arial" w:hAnsi="Arial" w:cs="Arial"/>
          <w:b/>
          <w:sz w:val="28"/>
          <w:szCs w:val="28"/>
        </w:rPr>
        <w:t>Lord, hear our prayer</w:t>
      </w:r>
      <w:r w:rsidRPr="00992F65">
        <w:rPr>
          <w:rFonts w:ascii="Arial" w:hAnsi="Arial" w:cs="Arial"/>
          <w:b/>
          <w:sz w:val="28"/>
          <w:szCs w:val="28"/>
        </w:rPr>
        <w:t>.</w:t>
      </w:r>
    </w:p>
    <w:p w14:paraId="641062FE" w14:textId="77777777" w:rsidR="0058393C" w:rsidRDefault="0058393C" w:rsidP="0058393C">
      <w:pPr>
        <w:tabs>
          <w:tab w:val="left" w:pos="3828"/>
        </w:tabs>
        <w:spacing w:after="0"/>
        <w:rPr>
          <w:rFonts w:ascii="Arial" w:hAnsi="Arial" w:cs="Arial"/>
          <w:b/>
          <w:sz w:val="28"/>
          <w:szCs w:val="28"/>
        </w:rPr>
      </w:pPr>
    </w:p>
    <w:p w14:paraId="63B28BC1" w14:textId="77777777" w:rsidR="0058393C" w:rsidRDefault="0058393C" w:rsidP="0058393C">
      <w:pPr>
        <w:tabs>
          <w:tab w:val="left" w:pos="3828"/>
        </w:tabs>
        <w:spacing w:after="0" w:line="0" w:lineRule="atLeast"/>
        <w:rPr>
          <w:rFonts w:ascii="Arial" w:hAnsi="Arial" w:cs="Arial"/>
          <w:sz w:val="28"/>
          <w:szCs w:val="28"/>
        </w:rPr>
      </w:pPr>
      <w:r w:rsidRPr="00C40BED">
        <w:rPr>
          <w:rFonts w:ascii="Arial" w:hAnsi="Arial" w:cs="Arial"/>
          <w:b/>
          <w:color w:val="FF0000"/>
          <w:sz w:val="28"/>
          <w:szCs w:val="28"/>
        </w:rPr>
        <w:t>Reader:</w:t>
      </w:r>
      <w:r w:rsidRPr="00C40BED">
        <w:rPr>
          <w:rFonts w:ascii="Arial" w:hAnsi="Arial" w:cs="Arial"/>
          <w:b/>
          <w:sz w:val="28"/>
          <w:szCs w:val="28"/>
        </w:rPr>
        <w:t xml:space="preserve"> </w:t>
      </w:r>
      <w:r>
        <w:rPr>
          <w:rFonts w:ascii="Arial" w:hAnsi="Arial" w:cs="Arial"/>
          <w:b/>
          <w:sz w:val="28"/>
          <w:szCs w:val="28"/>
        </w:rPr>
        <w:t xml:space="preserve"> </w:t>
      </w:r>
      <w:r w:rsidRPr="007D5ADD">
        <w:rPr>
          <w:rFonts w:ascii="Arial" w:hAnsi="Arial" w:cs="Arial"/>
          <w:sz w:val="28"/>
          <w:szCs w:val="28"/>
        </w:rPr>
        <w:t xml:space="preserve">May the sick, the handicapped, the depressed, the elderly, and those who are in great pain because of injustice find healing and support through their families and leaders of their communities. </w:t>
      </w:r>
    </w:p>
    <w:p w14:paraId="53A85104" w14:textId="77777777" w:rsidR="0058393C" w:rsidRDefault="0058393C" w:rsidP="0058393C">
      <w:pPr>
        <w:tabs>
          <w:tab w:val="left" w:pos="3828"/>
        </w:tabs>
        <w:spacing w:after="0" w:line="0" w:lineRule="atLeast"/>
        <w:rPr>
          <w:rFonts w:ascii="Arial" w:hAnsi="Arial" w:cs="Arial"/>
          <w:sz w:val="28"/>
          <w:szCs w:val="28"/>
        </w:rPr>
      </w:pPr>
    </w:p>
    <w:p w14:paraId="7B38E17D" w14:textId="77777777" w:rsidR="0058393C" w:rsidRDefault="0058393C" w:rsidP="0058393C">
      <w:pPr>
        <w:tabs>
          <w:tab w:val="left" w:pos="3828"/>
        </w:tabs>
        <w:spacing w:after="0" w:line="0" w:lineRule="atLeast"/>
        <w:rPr>
          <w:rFonts w:ascii="Arial" w:hAnsi="Arial" w:cs="Arial"/>
          <w:sz w:val="28"/>
          <w:szCs w:val="28"/>
        </w:rPr>
      </w:pPr>
      <w:r w:rsidRPr="009A0D80">
        <w:rPr>
          <w:rFonts w:ascii="Arial" w:hAnsi="Arial" w:cs="Arial"/>
          <w:sz w:val="28"/>
          <w:szCs w:val="28"/>
        </w:rPr>
        <w:t>We pray:</w:t>
      </w:r>
    </w:p>
    <w:p w14:paraId="502F6CD9" w14:textId="77777777" w:rsidR="0058393C" w:rsidRDefault="0058393C" w:rsidP="0058393C">
      <w:pPr>
        <w:tabs>
          <w:tab w:val="left" w:pos="3828"/>
        </w:tabs>
        <w:rPr>
          <w:rFonts w:ascii="Arial" w:hAnsi="Arial" w:cs="Arial"/>
          <w:b/>
          <w:sz w:val="28"/>
          <w:szCs w:val="28"/>
        </w:rPr>
      </w:pPr>
    </w:p>
    <w:p w14:paraId="466FA529" w14:textId="77777777" w:rsidR="0058393C" w:rsidRDefault="0058393C" w:rsidP="0058393C">
      <w:pPr>
        <w:tabs>
          <w:tab w:val="left" w:pos="3828"/>
        </w:tabs>
        <w:spacing w:after="0"/>
        <w:rPr>
          <w:rFonts w:ascii="Arial" w:hAnsi="Arial" w:cs="Arial"/>
          <w:b/>
          <w:sz w:val="28"/>
          <w:szCs w:val="28"/>
        </w:rPr>
      </w:pPr>
      <w:r w:rsidRPr="00992F65">
        <w:rPr>
          <w:rFonts w:ascii="Arial" w:hAnsi="Arial" w:cs="Arial"/>
          <w:b/>
          <w:sz w:val="28"/>
          <w:szCs w:val="28"/>
        </w:rPr>
        <w:t xml:space="preserve">R — </w:t>
      </w:r>
      <w:r w:rsidRPr="00276AFA">
        <w:rPr>
          <w:rFonts w:ascii="Arial" w:hAnsi="Arial" w:cs="Arial"/>
          <w:b/>
          <w:sz w:val="28"/>
          <w:szCs w:val="28"/>
        </w:rPr>
        <w:t>Lord, hear our prayer.</w:t>
      </w:r>
    </w:p>
    <w:p w14:paraId="441FF80D" w14:textId="77777777" w:rsidR="0058393C" w:rsidRDefault="0058393C" w:rsidP="0058393C">
      <w:pPr>
        <w:tabs>
          <w:tab w:val="left" w:pos="3828"/>
        </w:tabs>
        <w:spacing w:after="0" w:line="240" w:lineRule="auto"/>
        <w:rPr>
          <w:rFonts w:ascii="Arial" w:hAnsi="Arial" w:cs="Arial"/>
          <w:b/>
          <w:color w:val="FF0000"/>
          <w:sz w:val="28"/>
          <w:szCs w:val="28"/>
        </w:rPr>
      </w:pPr>
    </w:p>
    <w:p w14:paraId="197BE29E" w14:textId="77777777" w:rsidR="0058393C" w:rsidRPr="000F1023" w:rsidRDefault="0058393C" w:rsidP="0058393C">
      <w:pPr>
        <w:tabs>
          <w:tab w:val="left" w:pos="3828"/>
        </w:tabs>
        <w:spacing w:after="0" w:line="240" w:lineRule="auto"/>
        <w:rPr>
          <w:rFonts w:ascii="Arial" w:hAnsi="Arial" w:cs="Arial"/>
          <w:sz w:val="28"/>
          <w:szCs w:val="28"/>
        </w:rPr>
      </w:pPr>
      <w:r w:rsidRPr="00C40BED">
        <w:rPr>
          <w:rFonts w:ascii="Arial" w:hAnsi="Arial" w:cs="Arial"/>
          <w:b/>
          <w:color w:val="FF0000"/>
          <w:sz w:val="28"/>
          <w:szCs w:val="28"/>
        </w:rPr>
        <w:t>Reader:</w:t>
      </w:r>
      <w:r>
        <w:rPr>
          <w:rFonts w:ascii="Arial" w:hAnsi="Arial" w:cs="Arial"/>
          <w:sz w:val="28"/>
          <w:szCs w:val="28"/>
        </w:rPr>
        <w:t xml:space="preserve"> </w:t>
      </w:r>
      <w:r w:rsidRPr="000F1023">
        <w:rPr>
          <w:rFonts w:ascii="Arial" w:hAnsi="Arial" w:cs="Arial"/>
          <w:sz w:val="28"/>
          <w:szCs w:val="28"/>
        </w:rPr>
        <w:t>May we receive the Sacrament of Reconciliation often and believe in the power of forgiveness so that we in turn may become more compassionate and forgiving.</w:t>
      </w:r>
    </w:p>
    <w:p w14:paraId="40B17D59" w14:textId="77777777" w:rsidR="0058393C" w:rsidRDefault="0058393C" w:rsidP="0058393C">
      <w:pPr>
        <w:tabs>
          <w:tab w:val="left" w:pos="3828"/>
        </w:tabs>
        <w:spacing w:after="0" w:line="240" w:lineRule="auto"/>
        <w:rPr>
          <w:rFonts w:ascii="Arial" w:hAnsi="Arial" w:cs="Arial"/>
          <w:sz w:val="28"/>
          <w:szCs w:val="28"/>
        </w:rPr>
      </w:pPr>
    </w:p>
    <w:p w14:paraId="742290C7" w14:textId="77777777" w:rsidR="0058393C" w:rsidRDefault="0058393C" w:rsidP="0058393C">
      <w:pPr>
        <w:tabs>
          <w:tab w:val="left" w:pos="3828"/>
        </w:tabs>
        <w:spacing w:after="0" w:line="240" w:lineRule="auto"/>
        <w:rPr>
          <w:rFonts w:ascii="Arial" w:hAnsi="Arial" w:cs="Arial"/>
          <w:sz w:val="28"/>
          <w:szCs w:val="28"/>
        </w:rPr>
      </w:pPr>
      <w:r w:rsidRPr="009A0D80">
        <w:rPr>
          <w:rFonts w:ascii="Arial" w:hAnsi="Arial" w:cs="Arial"/>
          <w:sz w:val="28"/>
          <w:szCs w:val="28"/>
        </w:rPr>
        <w:t>We pray:</w:t>
      </w:r>
      <w:r>
        <w:rPr>
          <w:rFonts w:ascii="Arial" w:hAnsi="Arial" w:cs="Arial"/>
          <w:sz w:val="28"/>
          <w:szCs w:val="28"/>
        </w:rPr>
        <w:t xml:space="preserve"> </w:t>
      </w:r>
    </w:p>
    <w:p w14:paraId="6D190D23" w14:textId="77777777" w:rsidR="0058393C" w:rsidRDefault="0058393C" w:rsidP="0058393C">
      <w:pPr>
        <w:tabs>
          <w:tab w:val="left" w:pos="3828"/>
        </w:tabs>
        <w:rPr>
          <w:rFonts w:ascii="Arial" w:hAnsi="Arial" w:cs="Arial"/>
          <w:b/>
          <w:sz w:val="28"/>
          <w:szCs w:val="28"/>
        </w:rPr>
      </w:pPr>
    </w:p>
    <w:p w14:paraId="7519F8D0" w14:textId="77777777" w:rsidR="0058393C" w:rsidRDefault="0058393C" w:rsidP="0058393C">
      <w:pPr>
        <w:tabs>
          <w:tab w:val="left" w:pos="3828"/>
        </w:tabs>
        <w:spacing w:after="0"/>
        <w:rPr>
          <w:rFonts w:ascii="Arial" w:hAnsi="Arial" w:cs="Arial"/>
          <w:b/>
          <w:color w:val="FF0000"/>
          <w:sz w:val="28"/>
          <w:szCs w:val="28"/>
        </w:rPr>
      </w:pPr>
      <w:r w:rsidRPr="00992F65">
        <w:rPr>
          <w:rFonts w:ascii="Arial" w:hAnsi="Arial" w:cs="Arial"/>
          <w:b/>
          <w:sz w:val="28"/>
          <w:szCs w:val="28"/>
        </w:rPr>
        <w:t xml:space="preserve">R — </w:t>
      </w:r>
      <w:r w:rsidRPr="00276AFA">
        <w:rPr>
          <w:rFonts w:ascii="Arial" w:hAnsi="Arial" w:cs="Arial"/>
          <w:b/>
          <w:sz w:val="28"/>
          <w:szCs w:val="28"/>
        </w:rPr>
        <w:t>Lord, hear our prayer.</w:t>
      </w:r>
    </w:p>
    <w:p w14:paraId="006B4292" w14:textId="77777777" w:rsidR="0058393C" w:rsidRDefault="0058393C" w:rsidP="0058393C">
      <w:pPr>
        <w:spacing w:after="240"/>
        <w:ind w:left="1440" w:hanging="1440"/>
        <w:jc w:val="both"/>
        <w:rPr>
          <w:rFonts w:ascii="Arial" w:hAnsi="Arial" w:cs="Arial"/>
          <w:b/>
          <w:color w:val="FF0000"/>
          <w:sz w:val="28"/>
          <w:szCs w:val="28"/>
        </w:rPr>
      </w:pPr>
    </w:p>
    <w:p w14:paraId="2DE58A05" w14:textId="77777777" w:rsidR="0058393C" w:rsidRDefault="0058393C" w:rsidP="0058393C">
      <w:pPr>
        <w:spacing w:after="0" w:line="240" w:lineRule="auto"/>
        <w:jc w:val="both"/>
        <w:rPr>
          <w:rFonts w:ascii="Arial" w:hAnsi="Arial" w:cs="Arial"/>
          <w:b/>
          <w:color w:val="FF0000"/>
          <w:sz w:val="28"/>
          <w:szCs w:val="28"/>
        </w:rPr>
      </w:pPr>
    </w:p>
    <w:p w14:paraId="59ECB762" w14:textId="77777777" w:rsidR="0058393C" w:rsidRDefault="0058393C" w:rsidP="0058393C">
      <w:pPr>
        <w:spacing w:after="0" w:line="240" w:lineRule="auto"/>
        <w:jc w:val="both"/>
        <w:rPr>
          <w:rFonts w:ascii="Arial" w:hAnsi="Arial" w:cs="Arial"/>
          <w:b/>
          <w:color w:val="FF0000"/>
          <w:sz w:val="28"/>
          <w:szCs w:val="28"/>
        </w:rPr>
      </w:pPr>
    </w:p>
    <w:p w14:paraId="5E2493E8" w14:textId="77777777" w:rsidR="0058393C" w:rsidRPr="00FB1E17" w:rsidRDefault="0058393C" w:rsidP="0058393C">
      <w:pPr>
        <w:tabs>
          <w:tab w:val="left" w:pos="3828"/>
        </w:tabs>
        <w:spacing w:after="0" w:line="240" w:lineRule="auto"/>
        <w:rPr>
          <w:rFonts w:ascii="Arial" w:hAnsi="Arial" w:cs="Arial"/>
          <w:sz w:val="28"/>
          <w:szCs w:val="28"/>
        </w:rPr>
      </w:pPr>
      <w:r w:rsidRPr="00C40BED">
        <w:rPr>
          <w:rFonts w:ascii="Arial" w:hAnsi="Arial" w:cs="Arial"/>
          <w:b/>
          <w:color w:val="FF0000"/>
          <w:sz w:val="28"/>
          <w:szCs w:val="28"/>
        </w:rPr>
        <w:t>Reader:</w:t>
      </w:r>
      <w:r>
        <w:rPr>
          <w:rFonts w:ascii="Arial" w:hAnsi="Arial" w:cs="Arial"/>
          <w:sz w:val="28"/>
          <w:szCs w:val="28"/>
        </w:rPr>
        <w:t xml:space="preserve"> </w:t>
      </w:r>
      <w:r w:rsidRPr="00FB1E17">
        <w:rPr>
          <w:rFonts w:ascii="Arial" w:hAnsi="Arial" w:cs="Arial"/>
          <w:sz w:val="28"/>
          <w:szCs w:val="28"/>
        </w:rPr>
        <w:t xml:space="preserve">For those who have died. </w:t>
      </w:r>
      <w:proofErr w:type="gramStart"/>
      <w:r w:rsidRPr="00FB1E17">
        <w:rPr>
          <w:rFonts w:ascii="Arial" w:hAnsi="Arial" w:cs="Arial"/>
          <w:sz w:val="28"/>
          <w:szCs w:val="28"/>
        </w:rPr>
        <w:t>In particular those</w:t>
      </w:r>
      <w:proofErr w:type="gramEnd"/>
      <w:r w:rsidRPr="00FB1E17">
        <w:rPr>
          <w:rFonts w:ascii="Arial" w:hAnsi="Arial" w:cs="Arial"/>
          <w:sz w:val="28"/>
          <w:szCs w:val="28"/>
        </w:rPr>
        <w:t xml:space="preserve"> mention in our parish bulletin. May God’s merciful love shine on them and their loved ones left behind.</w:t>
      </w:r>
    </w:p>
    <w:p w14:paraId="3C4B13CF" w14:textId="77777777" w:rsidR="0058393C" w:rsidRDefault="0058393C" w:rsidP="0058393C">
      <w:pPr>
        <w:tabs>
          <w:tab w:val="left" w:pos="3828"/>
        </w:tabs>
        <w:spacing w:after="0" w:line="240" w:lineRule="auto"/>
        <w:rPr>
          <w:rFonts w:ascii="Arial" w:hAnsi="Arial" w:cs="Arial"/>
          <w:sz w:val="28"/>
          <w:szCs w:val="28"/>
        </w:rPr>
      </w:pPr>
    </w:p>
    <w:p w14:paraId="2743AE96" w14:textId="77777777" w:rsidR="0058393C" w:rsidRDefault="0058393C" w:rsidP="0058393C">
      <w:pPr>
        <w:tabs>
          <w:tab w:val="left" w:pos="3828"/>
        </w:tabs>
        <w:spacing w:after="0" w:line="240" w:lineRule="auto"/>
        <w:rPr>
          <w:rFonts w:ascii="Arial" w:hAnsi="Arial" w:cs="Arial"/>
          <w:sz w:val="28"/>
          <w:szCs w:val="28"/>
        </w:rPr>
      </w:pPr>
      <w:r w:rsidRPr="009A0D80">
        <w:rPr>
          <w:rFonts w:ascii="Arial" w:hAnsi="Arial" w:cs="Arial"/>
          <w:sz w:val="28"/>
          <w:szCs w:val="28"/>
        </w:rPr>
        <w:t>We pray:</w:t>
      </w:r>
      <w:r>
        <w:rPr>
          <w:rFonts w:ascii="Arial" w:hAnsi="Arial" w:cs="Arial"/>
          <w:sz w:val="28"/>
          <w:szCs w:val="28"/>
        </w:rPr>
        <w:t xml:space="preserve"> </w:t>
      </w:r>
    </w:p>
    <w:p w14:paraId="6A8D87C8" w14:textId="77777777" w:rsidR="0058393C" w:rsidRDefault="0058393C" w:rsidP="0058393C">
      <w:pPr>
        <w:tabs>
          <w:tab w:val="left" w:pos="3828"/>
        </w:tabs>
        <w:rPr>
          <w:rFonts w:ascii="Arial" w:hAnsi="Arial" w:cs="Arial"/>
          <w:b/>
          <w:sz w:val="28"/>
          <w:szCs w:val="28"/>
        </w:rPr>
      </w:pPr>
    </w:p>
    <w:p w14:paraId="529EF4F2" w14:textId="77777777" w:rsidR="0058393C" w:rsidRDefault="0058393C" w:rsidP="0058393C">
      <w:pPr>
        <w:tabs>
          <w:tab w:val="left" w:pos="3828"/>
        </w:tabs>
        <w:spacing w:after="0"/>
        <w:rPr>
          <w:rFonts w:ascii="Arial" w:hAnsi="Arial" w:cs="Arial"/>
          <w:b/>
          <w:sz w:val="28"/>
          <w:szCs w:val="28"/>
        </w:rPr>
      </w:pPr>
      <w:r w:rsidRPr="00992F65">
        <w:rPr>
          <w:rFonts w:ascii="Arial" w:hAnsi="Arial" w:cs="Arial"/>
          <w:b/>
          <w:sz w:val="28"/>
          <w:szCs w:val="28"/>
        </w:rPr>
        <w:t xml:space="preserve">R — </w:t>
      </w:r>
      <w:r w:rsidRPr="00276AFA">
        <w:rPr>
          <w:rFonts w:ascii="Arial" w:hAnsi="Arial" w:cs="Arial"/>
          <w:b/>
          <w:sz w:val="28"/>
          <w:szCs w:val="28"/>
        </w:rPr>
        <w:t>Lord, hear our prayer.</w:t>
      </w:r>
    </w:p>
    <w:p w14:paraId="3727DA55" w14:textId="77777777" w:rsidR="0058393C" w:rsidRDefault="0058393C" w:rsidP="0058393C">
      <w:pPr>
        <w:spacing w:after="0" w:line="240" w:lineRule="auto"/>
        <w:jc w:val="both"/>
        <w:rPr>
          <w:rFonts w:ascii="Arial" w:hAnsi="Arial" w:cs="Arial"/>
          <w:b/>
          <w:color w:val="FF0000"/>
          <w:sz w:val="28"/>
          <w:szCs w:val="28"/>
        </w:rPr>
      </w:pPr>
    </w:p>
    <w:p w14:paraId="0EEFB05F" w14:textId="77777777" w:rsidR="0058393C" w:rsidRPr="00FB1E17" w:rsidRDefault="0058393C" w:rsidP="0058393C">
      <w:pPr>
        <w:spacing w:after="0" w:line="240" w:lineRule="auto"/>
        <w:jc w:val="both"/>
        <w:rPr>
          <w:rFonts w:ascii="Arial" w:hAnsi="Arial" w:cs="Arial"/>
          <w:b/>
          <w:color w:val="FF0000"/>
          <w:sz w:val="28"/>
          <w:szCs w:val="28"/>
        </w:rPr>
      </w:pPr>
      <w:r w:rsidRPr="00FB1E17">
        <w:rPr>
          <w:rFonts w:ascii="Arial" w:hAnsi="Arial" w:cs="Arial"/>
          <w:b/>
          <w:color w:val="FF0000"/>
          <w:sz w:val="28"/>
          <w:szCs w:val="28"/>
        </w:rPr>
        <w:t>Reader:</w:t>
      </w:r>
      <w:r w:rsidRPr="00FB1E17">
        <w:rPr>
          <w:rFonts w:ascii="Arial" w:hAnsi="Arial" w:cs="Arial"/>
          <w:sz w:val="28"/>
          <w:szCs w:val="28"/>
        </w:rPr>
        <w:tab/>
      </w:r>
      <w:r w:rsidRPr="00FB1E17">
        <w:rPr>
          <w:rFonts w:ascii="Arial" w:hAnsi="Arial" w:cs="Arial"/>
          <w:b/>
          <w:sz w:val="28"/>
          <w:szCs w:val="28"/>
        </w:rPr>
        <w:t>Together we now pray the Prayer for the Parish Community.</w:t>
      </w:r>
    </w:p>
    <w:p w14:paraId="1C4DD68D" w14:textId="77777777" w:rsidR="0058393C" w:rsidRPr="00FB1E17" w:rsidRDefault="0058393C" w:rsidP="0058393C">
      <w:pPr>
        <w:spacing w:after="0" w:line="240" w:lineRule="auto"/>
        <w:ind w:left="1440" w:hanging="1440"/>
        <w:jc w:val="both"/>
        <w:rPr>
          <w:rFonts w:ascii="Arial" w:hAnsi="Arial" w:cs="Arial"/>
          <w:b/>
          <w:color w:val="FF0000"/>
          <w:sz w:val="28"/>
          <w:szCs w:val="28"/>
        </w:rPr>
      </w:pPr>
    </w:p>
    <w:p w14:paraId="712C8EE0" w14:textId="77777777" w:rsidR="0058393C" w:rsidRPr="00FB1E17" w:rsidRDefault="0058393C" w:rsidP="0058393C">
      <w:pPr>
        <w:spacing w:after="0" w:line="240" w:lineRule="auto"/>
        <w:ind w:left="1440" w:hanging="720"/>
        <w:jc w:val="both"/>
        <w:rPr>
          <w:rFonts w:ascii="Arial" w:hAnsi="Arial" w:cs="Arial"/>
          <w:b/>
          <w:color w:val="000000" w:themeColor="text1"/>
          <w:sz w:val="28"/>
          <w:szCs w:val="28"/>
        </w:rPr>
      </w:pPr>
      <w:r w:rsidRPr="00FB1E17">
        <w:rPr>
          <w:rFonts w:ascii="Arial" w:hAnsi="Arial" w:cs="Arial"/>
          <w:b/>
          <w:color w:val="FF0000"/>
          <w:sz w:val="28"/>
          <w:szCs w:val="28"/>
        </w:rPr>
        <w:t>All:</w:t>
      </w:r>
      <w:r w:rsidRPr="00FB1E17">
        <w:rPr>
          <w:rFonts w:ascii="Arial" w:hAnsi="Arial" w:cs="Arial"/>
          <w:b/>
          <w:color w:val="FF0000"/>
          <w:sz w:val="28"/>
          <w:szCs w:val="28"/>
        </w:rPr>
        <w:tab/>
      </w:r>
      <w:r w:rsidRPr="00FB1E17">
        <w:rPr>
          <w:rFonts w:ascii="Arial" w:hAnsi="Arial" w:cs="Arial"/>
          <w:b/>
          <w:color w:val="000000" w:themeColor="text1"/>
          <w:sz w:val="28"/>
          <w:szCs w:val="28"/>
        </w:rPr>
        <w:t xml:space="preserve">God, our Father, bless this parish Mary Immaculate so that we may love you more.  Help the parents to be good examples to the children and our youth to grow in love and strength as good Christians. </w:t>
      </w:r>
    </w:p>
    <w:p w14:paraId="5572154B" w14:textId="77777777" w:rsidR="0058393C" w:rsidRPr="00FB1E17" w:rsidRDefault="0058393C" w:rsidP="0058393C">
      <w:pPr>
        <w:spacing w:after="0" w:line="240" w:lineRule="auto"/>
        <w:ind w:left="1440" w:hanging="720"/>
        <w:jc w:val="both"/>
        <w:rPr>
          <w:rFonts w:ascii="Arial" w:hAnsi="Arial" w:cs="Arial"/>
          <w:b/>
          <w:color w:val="000000" w:themeColor="text1"/>
          <w:sz w:val="28"/>
          <w:szCs w:val="28"/>
        </w:rPr>
      </w:pPr>
      <w:r w:rsidRPr="00FB1E17">
        <w:rPr>
          <w:rFonts w:ascii="Arial" w:hAnsi="Arial" w:cs="Arial"/>
          <w:b/>
          <w:color w:val="000000" w:themeColor="text1"/>
          <w:sz w:val="28"/>
          <w:szCs w:val="28"/>
        </w:rPr>
        <w:t xml:space="preserve">                   </w:t>
      </w:r>
    </w:p>
    <w:p w14:paraId="14A7CA12" w14:textId="77777777" w:rsidR="0058393C" w:rsidRPr="00FB1E17" w:rsidRDefault="0058393C" w:rsidP="0058393C">
      <w:pPr>
        <w:spacing w:after="0" w:line="240" w:lineRule="auto"/>
        <w:ind w:left="1440" w:hanging="720"/>
        <w:jc w:val="both"/>
        <w:rPr>
          <w:rFonts w:ascii="Arial" w:hAnsi="Arial" w:cs="Arial"/>
          <w:b/>
          <w:color w:val="000000" w:themeColor="text1"/>
          <w:sz w:val="28"/>
          <w:szCs w:val="28"/>
        </w:rPr>
      </w:pPr>
      <w:r w:rsidRPr="00FB1E17">
        <w:rPr>
          <w:rFonts w:ascii="Arial" w:hAnsi="Arial" w:cs="Arial"/>
          <w:b/>
          <w:color w:val="000000" w:themeColor="text1"/>
          <w:sz w:val="28"/>
          <w:szCs w:val="28"/>
        </w:rPr>
        <w:t xml:space="preserve">         Encircle our families with your loving care. To the sick grant health, to the aged bring serenity and to those in sorrow joy.</w:t>
      </w:r>
    </w:p>
    <w:p w14:paraId="03FFD6A1" w14:textId="77777777" w:rsidR="0058393C" w:rsidRPr="00FB1E17" w:rsidRDefault="0058393C" w:rsidP="0058393C">
      <w:pPr>
        <w:spacing w:after="0" w:line="240" w:lineRule="auto"/>
        <w:ind w:left="1440" w:hanging="720"/>
        <w:jc w:val="both"/>
        <w:rPr>
          <w:rFonts w:ascii="Arial" w:hAnsi="Arial" w:cs="Arial"/>
          <w:b/>
          <w:color w:val="000000" w:themeColor="text1"/>
          <w:sz w:val="28"/>
          <w:szCs w:val="28"/>
        </w:rPr>
      </w:pPr>
      <w:r w:rsidRPr="00FB1E17">
        <w:rPr>
          <w:rFonts w:ascii="Arial" w:hAnsi="Arial" w:cs="Arial"/>
          <w:b/>
          <w:color w:val="000000" w:themeColor="text1"/>
          <w:sz w:val="28"/>
          <w:szCs w:val="28"/>
        </w:rPr>
        <w:t xml:space="preserve"> </w:t>
      </w:r>
    </w:p>
    <w:p w14:paraId="08D999E9" w14:textId="77777777" w:rsidR="0058393C" w:rsidRPr="00FB1E17" w:rsidRDefault="0058393C" w:rsidP="0058393C">
      <w:pPr>
        <w:spacing w:after="0" w:line="240" w:lineRule="auto"/>
        <w:ind w:left="1440" w:hanging="720"/>
        <w:jc w:val="both"/>
        <w:rPr>
          <w:rFonts w:ascii="Arial" w:hAnsi="Arial" w:cs="Arial"/>
          <w:b/>
          <w:color w:val="000000" w:themeColor="text1"/>
          <w:sz w:val="28"/>
          <w:szCs w:val="28"/>
        </w:rPr>
      </w:pPr>
      <w:r w:rsidRPr="00FB1E17">
        <w:rPr>
          <w:rFonts w:ascii="Arial" w:hAnsi="Arial" w:cs="Arial"/>
          <w:b/>
          <w:color w:val="000000" w:themeColor="text1"/>
          <w:sz w:val="28"/>
          <w:szCs w:val="28"/>
        </w:rPr>
        <w:t xml:space="preserve">         May we grow stronger in faith and may our love for one another become deeper in our daily living.</w:t>
      </w:r>
    </w:p>
    <w:p w14:paraId="1EF234B2" w14:textId="77777777" w:rsidR="0058393C" w:rsidRDefault="0058393C" w:rsidP="0058393C">
      <w:pPr>
        <w:tabs>
          <w:tab w:val="left" w:pos="3828"/>
        </w:tabs>
        <w:spacing w:after="0" w:line="240" w:lineRule="auto"/>
        <w:rPr>
          <w:rFonts w:ascii="Arial" w:hAnsi="Arial" w:cs="Arial"/>
          <w:b/>
          <w:color w:val="FF0000"/>
          <w:sz w:val="28"/>
          <w:szCs w:val="28"/>
        </w:rPr>
      </w:pPr>
    </w:p>
    <w:p w14:paraId="4CDC5B38" w14:textId="77777777" w:rsidR="0058393C" w:rsidRDefault="0058393C" w:rsidP="0058393C">
      <w:pPr>
        <w:tabs>
          <w:tab w:val="left" w:pos="3828"/>
        </w:tabs>
        <w:spacing w:after="0" w:line="240" w:lineRule="auto"/>
        <w:rPr>
          <w:rFonts w:ascii="Arial" w:hAnsi="Arial" w:cs="Arial"/>
          <w:b/>
          <w:color w:val="FF0000"/>
          <w:sz w:val="28"/>
          <w:szCs w:val="28"/>
        </w:rPr>
      </w:pPr>
    </w:p>
    <w:p w14:paraId="3CA442EB" w14:textId="77777777" w:rsidR="0058393C" w:rsidRDefault="0058393C" w:rsidP="0058393C">
      <w:pPr>
        <w:tabs>
          <w:tab w:val="left" w:pos="3828"/>
        </w:tabs>
        <w:spacing w:after="0" w:line="240" w:lineRule="auto"/>
        <w:rPr>
          <w:rFonts w:ascii="Arial" w:hAnsi="Arial" w:cs="Arial"/>
          <w:b/>
          <w:color w:val="FF0000"/>
          <w:sz w:val="28"/>
          <w:szCs w:val="28"/>
        </w:rPr>
      </w:pPr>
      <w:r w:rsidRPr="00C40BED">
        <w:rPr>
          <w:rFonts w:ascii="Arial" w:hAnsi="Arial" w:cs="Arial"/>
          <w:b/>
          <w:color w:val="FF0000"/>
          <w:sz w:val="28"/>
          <w:szCs w:val="28"/>
        </w:rPr>
        <w:t>Priest:</w:t>
      </w:r>
      <w:r w:rsidRPr="00C40BED">
        <w:rPr>
          <w:rFonts w:ascii="Arial" w:hAnsi="Arial" w:cs="Arial"/>
          <w:b/>
          <w:sz w:val="28"/>
          <w:szCs w:val="28"/>
        </w:rPr>
        <w:t xml:space="preserve">  </w:t>
      </w:r>
      <w:r w:rsidRPr="00BA069E">
        <w:rPr>
          <w:rFonts w:ascii="Arial" w:hAnsi="Arial" w:cs="Arial"/>
          <w:sz w:val="28"/>
          <w:szCs w:val="28"/>
        </w:rPr>
        <w:t>Listen to the prayers of your children, Father. Grant us the capacity to forgive from our hearts so that we may be one with you who live and reign for ever and ever.</w:t>
      </w:r>
    </w:p>
    <w:p w14:paraId="04A80778" w14:textId="77777777" w:rsidR="0058393C" w:rsidRDefault="0058393C" w:rsidP="0058393C">
      <w:pPr>
        <w:tabs>
          <w:tab w:val="left" w:pos="3828"/>
        </w:tabs>
        <w:spacing w:after="0" w:line="240" w:lineRule="auto"/>
        <w:rPr>
          <w:rFonts w:ascii="Arial" w:hAnsi="Arial" w:cs="Arial"/>
          <w:b/>
          <w:color w:val="FF0000"/>
          <w:sz w:val="28"/>
          <w:szCs w:val="28"/>
        </w:rPr>
      </w:pPr>
    </w:p>
    <w:p w14:paraId="3D332EC1" w14:textId="77777777" w:rsidR="0058393C" w:rsidRPr="00C40BED" w:rsidRDefault="0058393C" w:rsidP="0058393C">
      <w:pPr>
        <w:tabs>
          <w:tab w:val="left" w:pos="3828"/>
        </w:tabs>
        <w:spacing w:after="0" w:line="240" w:lineRule="auto"/>
        <w:rPr>
          <w:rFonts w:ascii="Arial" w:hAnsi="Arial" w:cs="Arial"/>
          <w:sz w:val="28"/>
          <w:szCs w:val="28"/>
        </w:rPr>
      </w:pPr>
      <w:r w:rsidRPr="00C40BED">
        <w:rPr>
          <w:rFonts w:ascii="Arial" w:hAnsi="Arial" w:cs="Arial"/>
          <w:b/>
          <w:color w:val="FF0000"/>
          <w:sz w:val="28"/>
          <w:szCs w:val="28"/>
        </w:rPr>
        <w:t>All:</w:t>
      </w:r>
      <w:r>
        <w:rPr>
          <w:rFonts w:ascii="Arial" w:hAnsi="Arial" w:cs="Arial"/>
          <w:sz w:val="28"/>
          <w:szCs w:val="28"/>
        </w:rPr>
        <w:t xml:space="preserve">        Amen.</w:t>
      </w:r>
      <w:r>
        <w:rPr>
          <w:rFonts w:ascii="Arial" w:hAnsi="Arial" w:cs="Arial"/>
          <w:sz w:val="28"/>
          <w:szCs w:val="28"/>
        </w:rPr>
        <w:tab/>
      </w:r>
    </w:p>
    <w:p w14:paraId="4FD527C5" w14:textId="77777777" w:rsidR="0058393C" w:rsidRDefault="0058393C">
      <w:pPr>
        <w:pStyle w:val="copyright0"/>
      </w:pPr>
    </w:p>
    <w:sectPr w:rsidR="0058393C">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 w:name="CenturyOldStyle-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49"/>
    <w:rsid w:val="00357549"/>
    <w:rsid w:val="0058393C"/>
    <w:rsid w:val="009B1492"/>
    <w:rsid w:val="00A30E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E8B67"/>
  <w15:docId w15:val="{E713E64F-91BE-4CAF-9A9F-F7CED575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qFormat/>
    <w:pPr>
      <w:spacing w:after="180" w:line="240" w:lineRule="auto"/>
    </w:pPr>
    <w:rPr>
      <w:rFonts w:ascii="Arial"/>
      <w:b/>
      <w:sz w:val="42"/>
    </w:rPr>
  </w:style>
  <w:style w:type="paragraph" w:customStyle="1" w:styleId="A2">
    <w:name w:val="A2"/>
    <w:qFormat/>
    <w:pPr>
      <w:spacing w:after="180" w:line="240" w:lineRule="auto"/>
    </w:pPr>
    <w:rPr>
      <w:rFonts w:ascii="Arial"/>
      <w:b/>
      <w:sz w:val="32"/>
    </w:rPr>
  </w:style>
  <w:style w:type="paragraph" w:customStyle="1" w:styleId="lectref">
    <w:name w:val="lect_ref"/>
    <w:qFormat/>
    <w:pPr>
      <w:spacing w:after="90" w:line="240" w:lineRule="auto"/>
    </w:pPr>
    <w:rPr>
      <w:rFonts w:ascii="Arial"/>
      <w:color w:val="FF0000"/>
      <w:sz w:val="18"/>
    </w:rPr>
  </w:style>
  <w:style w:type="paragraph" w:customStyle="1" w:styleId="H1">
    <w:name w:val="H1"/>
    <w:qFormat/>
    <w:pPr>
      <w:spacing w:after="0" w:line="240" w:lineRule="auto"/>
      <w:ind w:left="360" w:hanging="360"/>
    </w:pPr>
    <w:rPr>
      <w:rFonts w:ascii="Arial"/>
    </w:rPr>
  </w:style>
  <w:style w:type="paragraph" w:customStyle="1" w:styleId="G1">
    <w:name w:val="G1"/>
    <w:qFormat/>
    <w:pPr>
      <w:spacing w:after="90" w:line="240" w:lineRule="auto"/>
      <w:ind w:left="360" w:hanging="360"/>
    </w:pPr>
    <w:rPr>
      <w:rFonts w:ascii="Arial"/>
    </w:rPr>
  </w:style>
  <w:style w:type="paragraph" w:customStyle="1" w:styleId="P6">
    <w:name w:val="P6"/>
    <w:qFormat/>
    <w:pPr>
      <w:spacing w:after="90" w:line="240" w:lineRule="auto"/>
    </w:pPr>
    <w:rPr>
      <w:rFonts w:ascii="Arial"/>
    </w:rPr>
  </w:style>
  <w:style w:type="paragraph" w:customStyle="1" w:styleId="lectcomment">
    <w:name w:val="lect_comment"/>
    <w:qFormat/>
    <w:pPr>
      <w:spacing w:before="45" w:after="45" w:line="240" w:lineRule="auto"/>
      <w:ind w:left="720"/>
    </w:pPr>
    <w:rPr>
      <w:rFonts w:ascii="Arial"/>
      <w:i/>
      <w:color w:val="FF0000"/>
      <w:sz w:val="18"/>
    </w:rPr>
  </w:style>
  <w:style w:type="paragraph" w:customStyle="1" w:styleId="PA">
    <w:name w:val="PA"/>
    <w:qFormat/>
    <w:pPr>
      <w:spacing w:after="0" w:line="240" w:lineRule="auto"/>
    </w:pPr>
    <w:rPr>
      <w:rFonts w:ascii="Arial"/>
    </w:rPr>
  </w:style>
  <w:style w:type="character" w:customStyle="1" w:styleId="InstructionChar">
    <w:name w:val="InstructionChar"/>
    <w:qFormat/>
    <w:rPr>
      <w:rFonts w:ascii="Arial"/>
      <w:color w:val="FF0000"/>
    </w:rPr>
  </w:style>
  <w:style w:type="paragraph" w:customStyle="1" w:styleId="L2">
    <w:name w:val="L2"/>
    <w:qFormat/>
    <w:pPr>
      <w:tabs>
        <w:tab w:val="left" w:pos="360"/>
        <w:tab w:val="right" w:pos="720"/>
      </w:tabs>
      <w:spacing w:after="0" w:line="240" w:lineRule="auto"/>
      <w:ind w:left="720" w:hanging="720"/>
    </w:pPr>
    <w:rPr>
      <w:rFonts w:ascii="Arial"/>
    </w:rPr>
  </w:style>
  <w:style w:type="paragraph" w:customStyle="1" w:styleId="H2">
    <w:name w:val="H2"/>
    <w:qFormat/>
    <w:pPr>
      <w:spacing w:after="0" w:line="240" w:lineRule="auto"/>
      <w:ind w:left="720" w:hanging="360"/>
    </w:pPr>
    <w:rPr>
      <w:rFonts w:ascii="Arial"/>
    </w:rPr>
  </w:style>
  <w:style w:type="paragraph" w:customStyle="1" w:styleId="G2">
    <w:name w:val="G2"/>
    <w:qFormat/>
    <w:pPr>
      <w:spacing w:after="90" w:line="240" w:lineRule="auto"/>
      <w:ind w:left="720" w:hanging="360"/>
    </w:pPr>
    <w:rPr>
      <w:rFonts w:ascii="Arial"/>
    </w:rPr>
  </w:style>
  <w:style w:type="paragraph" w:customStyle="1" w:styleId="D6">
    <w:name w:val="D6"/>
    <w:qFormat/>
    <w:pPr>
      <w:spacing w:after="90" w:line="240" w:lineRule="auto"/>
      <w:ind w:left="720"/>
    </w:pPr>
    <w:rPr>
      <w:rFonts w:ascii="Arial"/>
      <w:color w:val="FF0000"/>
    </w:rPr>
  </w:style>
  <w:style w:type="paragraph" w:customStyle="1" w:styleId="copyright">
    <w:name w:val="copyright"/>
    <w:qFormat/>
    <w:pPr>
      <w:spacing w:before="900" w:after="90" w:line="240" w:lineRule="auto"/>
    </w:pPr>
    <w:rPr>
      <w:rFonts w:ascii="Arial"/>
      <w:sz w:val="18"/>
    </w:rPr>
  </w:style>
  <w:style w:type="paragraph" w:customStyle="1" w:styleId="copyright0">
    <w:name w:val="copyright0"/>
    <w:qFormat/>
    <w:pPr>
      <w:spacing w:after="0" w:line="240" w:lineRule="auto"/>
    </w:pPr>
    <w:rPr>
      <w:rFonts w:ascii="Arial"/>
      <w:sz w:val="18"/>
    </w:rPr>
  </w:style>
  <w:style w:type="paragraph" w:styleId="NoSpacing">
    <w:name w:val="No Spacing"/>
    <w:uiPriority w:val="1"/>
    <w:qFormat/>
    <w:rsid w:val="0058393C"/>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1254</Words>
  <Characters>7150</Characters>
  <Application>Microsoft Office Word</Application>
  <DocSecurity>0</DocSecurity>
  <Lines>59</Lines>
  <Paragraphs>16</Paragraphs>
  <ScaleCrop>false</ScaleCrop>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Marthese</dc:creator>
  <cp:lastModifiedBy>Anthony Saliba</cp:lastModifiedBy>
  <cp:revision>2</cp:revision>
  <dcterms:created xsi:type="dcterms:W3CDTF">2022-01-27T02:04:00Z</dcterms:created>
  <dcterms:modified xsi:type="dcterms:W3CDTF">2022-01-27T02:04:00Z</dcterms:modified>
</cp:coreProperties>
</file>