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3D299" w14:textId="77777777" w:rsidR="00B54B87" w:rsidRDefault="00B54B87" w:rsidP="00B54B87">
      <w:pPr>
        <w:pStyle w:val="NoSpacing"/>
        <w:jc w:val="both"/>
        <w:rPr>
          <w:rFonts w:ascii="Cambria" w:hAnsi="Cambria"/>
          <w:b/>
          <w:color w:val="FF0000"/>
          <w:sz w:val="28"/>
          <w:szCs w:val="28"/>
        </w:rPr>
      </w:pPr>
      <w:r w:rsidRPr="00BE0433">
        <w:rPr>
          <w:rFonts w:ascii="Cambria" w:hAnsi="Cambria"/>
          <w:b/>
          <w:color w:val="FF0000"/>
          <w:sz w:val="28"/>
          <w:szCs w:val="28"/>
        </w:rPr>
        <w:t>Note: Please leave this on the ambo, thanks.</w:t>
      </w:r>
    </w:p>
    <w:p w14:paraId="052592A3" w14:textId="77777777" w:rsidR="00B54B87" w:rsidRDefault="00B54B87" w:rsidP="00B54B87">
      <w:pPr>
        <w:autoSpaceDE w:val="0"/>
        <w:autoSpaceDN w:val="0"/>
        <w:adjustRightInd w:val="0"/>
        <w:spacing w:after="0" w:line="240" w:lineRule="auto"/>
        <w:jc w:val="both"/>
        <w:rPr>
          <w:rFonts w:ascii="Cambria" w:hAnsi="Cambria"/>
          <w:b/>
          <w:sz w:val="28"/>
          <w:szCs w:val="28"/>
        </w:rPr>
      </w:pPr>
      <w:r w:rsidRPr="004D7C71">
        <w:rPr>
          <w:rFonts w:ascii="Cambria" w:hAnsi="Cambria"/>
          <w:b/>
          <w:sz w:val="28"/>
          <w:szCs w:val="28"/>
        </w:rPr>
        <w:t>SECOND SUNDAY IN ORDINARY TIME - YEAR C</w:t>
      </w:r>
    </w:p>
    <w:p w14:paraId="0D77351C" w14:textId="77777777" w:rsidR="00B54B87" w:rsidRDefault="00B54B87" w:rsidP="00B54B87">
      <w:pPr>
        <w:autoSpaceDE w:val="0"/>
        <w:autoSpaceDN w:val="0"/>
        <w:adjustRightInd w:val="0"/>
        <w:spacing w:after="0" w:line="240" w:lineRule="auto"/>
        <w:jc w:val="both"/>
        <w:rPr>
          <w:rFonts w:ascii="Cambria" w:hAnsi="Cambria" w:cs="CenturyOldStyle-Bold"/>
          <w:b/>
          <w:bCs/>
          <w:color w:val="FF0000"/>
          <w:sz w:val="28"/>
          <w:szCs w:val="28"/>
        </w:rPr>
      </w:pPr>
    </w:p>
    <w:p w14:paraId="313D27FF" w14:textId="77777777" w:rsidR="00B54B87" w:rsidRPr="00F72070" w:rsidRDefault="00B54B87" w:rsidP="00B54B87">
      <w:pPr>
        <w:autoSpaceDE w:val="0"/>
        <w:autoSpaceDN w:val="0"/>
        <w:adjustRightInd w:val="0"/>
        <w:spacing w:after="0" w:line="240" w:lineRule="auto"/>
        <w:jc w:val="both"/>
        <w:rPr>
          <w:rFonts w:ascii="Cambria" w:hAnsi="Cambria" w:cs="CenturyOldStyle-Bold"/>
          <w:b/>
          <w:bCs/>
          <w:color w:val="FF0000"/>
          <w:sz w:val="28"/>
          <w:szCs w:val="28"/>
        </w:rPr>
      </w:pPr>
      <w:r w:rsidRPr="00F72070">
        <w:rPr>
          <w:rFonts w:ascii="Cambria" w:hAnsi="Cambria" w:cs="CenturyOldStyle-Bold"/>
          <w:b/>
          <w:bCs/>
          <w:color w:val="FF0000"/>
          <w:sz w:val="28"/>
          <w:szCs w:val="28"/>
        </w:rPr>
        <w:t>Introduction</w:t>
      </w:r>
    </w:p>
    <w:p w14:paraId="12343DA7" w14:textId="77777777" w:rsidR="00B54B87" w:rsidRPr="00F72070" w:rsidRDefault="00B54B87" w:rsidP="00B54B87">
      <w:pPr>
        <w:pStyle w:val="NoSpacing"/>
        <w:jc w:val="both"/>
        <w:rPr>
          <w:rFonts w:ascii="Cambria" w:hAnsi="Cambria" w:cs="CenturyOldStyle-Bold"/>
          <w:bCs/>
          <w:color w:val="000000"/>
          <w:sz w:val="28"/>
          <w:szCs w:val="28"/>
        </w:rPr>
      </w:pPr>
      <w:r w:rsidRPr="00F72070">
        <w:rPr>
          <w:rFonts w:ascii="Cambria" w:hAnsi="Cambria" w:cs="CenturyOldStyle-Bold"/>
          <w:bCs/>
          <w:color w:val="000000"/>
          <w:sz w:val="28"/>
          <w:szCs w:val="28"/>
        </w:rPr>
        <w:t xml:space="preserve">Good </w:t>
      </w:r>
      <w:r w:rsidRPr="00F72070">
        <w:rPr>
          <w:rFonts w:ascii="Cambria" w:hAnsi="Cambria" w:cs="CenturyOldStyle-Bold"/>
          <w:bCs/>
          <w:color w:val="FF0000"/>
          <w:sz w:val="28"/>
          <w:szCs w:val="28"/>
        </w:rPr>
        <w:t xml:space="preserve">morning / evening </w:t>
      </w:r>
      <w:r>
        <w:rPr>
          <w:rFonts w:ascii="Cambria" w:hAnsi="Cambria" w:cs="CenturyOldStyle-Bold"/>
          <w:bCs/>
          <w:color w:val="000000"/>
          <w:sz w:val="28"/>
          <w:szCs w:val="28"/>
        </w:rPr>
        <w:t xml:space="preserve">we </w:t>
      </w:r>
      <w:r w:rsidRPr="00F72070">
        <w:rPr>
          <w:rFonts w:ascii="Cambria" w:hAnsi="Cambria" w:cs="CenturyOldStyle-Bold"/>
          <w:bCs/>
          <w:color w:val="000000"/>
          <w:sz w:val="28"/>
          <w:szCs w:val="28"/>
        </w:rPr>
        <w:t>welcome</w:t>
      </w:r>
      <w:r>
        <w:rPr>
          <w:rFonts w:ascii="Cambria" w:hAnsi="Cambria" w:cs="CenturyOldStyle-Bold"/>
          <w:bCs/>
          <w:color w:val="000000"/>
          <w:sz w:val="28"/>
          <w:szCs w:val="28"/>
        </w:rPr>
        <w:t xml:space="preserve"> our parishioners and visitors</w:t>
      </w:r>
      <w:r w:rsidRPr="00F72070">
        <w:rPr>
          <w:rFonts w:ascii="Cambria" w:hAnsi="Cambria" w:cs="CenturyOldStyle-Bold"/>
          <w:bCs/>
          <w:color w:val="000000"/>
          <w:sz w:val="28"/>
          <w:szCs w:val="28"/>
        </w:rPr>
        <w:t xml:space="preserve"> to Mary Immaculate Quakers Hill/Schofields Parish</w:t>
      </w:r>
      <w:r>
        <w:rPr>
          <w:rFonts w:ascii="Cambria" w:hAnsi="Cambria" w:cs="CenturyOldStyle-Bold"/>
          <w:bCs/>
          <w:color w:val="000000"/>
          <w:sz w:val="28"/>
          <w:szCs w:val="28"/>
        </w:rPr>
        <w:t>.</w:t>
      </w:r>
      <w:r w:rsidRPr="00F72070">
        <w:rPr>
          <w:rFonts w:ascii="Cambria" w:hAnsi="Cambria" w:cs="CenturyOldStyle-Bold"/>
          <w:bCs/>
          <w:color w:val="000000"/>
          <w:sz w:val="28"/>
          <w:szCs w:val="28"/>
        </w:rPr>
        <w:t xml:space="preserve"> </w:t>
      </w:r>
    </w:p>
    <w:p w14:paraId="1CDCCB04" w14:textId="77777777" w:rsidR="00B54B87" w:rsidRPr="00F72070" w:rsidRDefault="00B54B87" w:rsidP="00B54B87">
      <w:pPr>
        <w:pStyle w:val="NoSpacing"/>
        <w:jc w:val="both"/>
        <w:rPr>
          <w:rFonts w:ascii="Cambria" w:hAnsi="Cambria" w:cs="CenturyOldStyle-Bold"/>
          <w:bCs/>
          <w:color w:val="000000"/>
          <w:sz w:val="28"/>
          <w:szCs w:val="28"/>
        </w:rPr>
      </w:pPr>
    </w:p>
    <w:p w14:paraId="5D6518D1" w14:textId="77777777" w:rsidR="00B54B87" w:rsidRPr="00E8420E" w:rsidRDefault="00B54B87" w:rsidP="00B54B87">
      <w:pPr>
        <w:pStyle w:val="NoSpacing"/>
        <w:rPr>
          <w:rFonts w:ascii="Cambria" w:hAnsi="Cambria" w:cs="CenturyOldStyle-Bold"/>
          <w:bCs/>
          <w:sz w:val="28"/>
          <w:szCs w:val="28"/>
        </w:rPr>
      </w:pPr>
      <w:r w:rsidRPr="00E8420E">
        <w:rPr>
          <w:rFonts w:ascii="Cambria" w:hAnsi="Cambria" w:cs="CenturyOldStyle-Bold"/>
          <w:bCs/>
          <w:sz w:val="28"/>
          <w:szCs w:val="28"/>
        </w:rPr>
        <w:t xml:space="preserve">As we begin the cycle of the Sundays of the Year - the gospel reading from John tells the story of the ‘first sign’ worked by Jesus, in the presence of his disciples, in Cana in Galilee. This gospel is called a ‘book of signs’, put together so that the reader ‘may believe that Jesus is the Christ, the Son of God’, and believing this ‘have life through him’. </w:t>
      </w:r>
    </w:p>
    <w:p w14:paraId="0A75E4E4" w14:textId="77777777" w:rsidR="00B54B87" w:rsidRDefault="00B54B87" w:rsidP="00B54B87">
      <w:pPr>
        <w:pStyle w:val="NoSpacing"/>
        <w:rPr>
          <w:rFonts w:ascii="Cambria" w:hAnsi="Cambria" w:cs="CenturyOldStyle-Regular"/>
          <w:color w:val="000000"/>
          <w:sz w:val="28"/>
          <w:szCs w:val="28"/>
        </w:rPr>
      </w:pPr>
    </w:p>
    <w:p w14:paraId="67DAC5EF" w14:textId="77777777" w:rsidR="00B54B87" w:rsidRDefault="00B54B87" w:rsidP="00B54B87">
      <w:pPr>
        <w:pStyle w:val="NoSpacing"/>
        <w:rPr>
          <w:rFonts w:ascii="Cambria" w:hAnsi="Cambria" w:cs="CenturyOldStyle-Regular"/>
          <w:color w:val="000000"/>
          <w:sz w:val="28"/>
          <w:szCs w:val="28"/>
        </w:rPr>
      </w:pPr>
      <w:r w:rsidRPr="00F72070">
        <w:rPr>
          <w:rFonts w:ascii="Cambria" w:hAnsi="Cambria" w:cs="CenturyOldStyle-Regular"/>
          <w:color w:val="000000"/>
          <w:sz w:val="28"/>
          <w:szCs w:val="28"/>
        </w:rPr>
        <w:t>Our Mass will be celebrated today by</w:t>
      </w:r>
      <w:r>
        <w:rPr>
          <w:rFonts w:ascii="Cambria" w:hAnsi="Cambria" w:cs="CenturyOldStyle-Regular"/>
          <w:color w:val="000000"/>
          <w:sz w:val="28"/>
          <w:szCs w:val="28"/>
        </w:rPr>
        <w:t xml:space="preserve">: </w:t>
      </w:r>
    </w:p>
    <w:p w14:paraId="4EE84A20" w14:textId="465029E0" w:rsidR="00B54B87" w:rsidRDefault="00B54B87" w:rsidP="00B54B87">
      <w:pPr>
        <w:pStyle w:val="NoSpacing"/>
        <w:rPr>
          <w:rFonts w:ascii="Cambria" w:hAnsi="Cambria" w:cs="CenturyOldStyle-Regular"/>
          <w:b/>
          <w:color w:val="FF0000"/>
          <w:sz w:val="28"/>
          <w:szCs w:val="28"/>
        </w:rPr>
      </w:pPr>
      <w:r w:rsidRPr="001F3AA7">
        <w:rPr>
          <w:rFonts w:ascii="Cambria" w:hAnsi="Cambria" w:cs="CenturyOldStyle-Regular"/>
          <w:b/>
          <w:color w:val="FF0000"/>
          <w:sz w:val="28"/>
          <w:szCs w:val="28"/>
        </w:rPr>
        <w:t xml:space="preserve">Saturday Vigil Mass: </w:t>
      </w:r>
    </w:p>
    <w:p w14:paraId="40708178" w14:textId="4D1C009B" w:rsidR="00B54B87" w:rsidRDefault="00B54B87" w:rsidP="00B54B87">
      <w:pPr>
        <w:pStyle w:val="NoSpacing"/>
        <w:rPr>
          <w:rFonts w:ascii="Cambria" w:hAnsi="Cambria" w:cs="CenturyOldStyle-Regular"/>
          <w:b/>
          <w:color w:val="FF0000"/>
          <w:sz w:val="28"/>
          <w:szCs w:val="28"/>
        </w:rPr>
      </w:pPr>
      <w:r>
        <w:rPr>
          <w:rFonts w:ascii="Cambria" w:hAnsi="Cambria" w:cs="CenturyOldStyle-Regular"/>
          <w:b/>
          <w:color w:val="FF0000"/>
          <w:sz w:val="28"/>
          <w:szCs w:val="28"/>
        </w:rPr>
        <w:t xml:space="preserve">Sunday Masses 7.30am: </w:t>
      </w:r>
    </w:p>
    <w:p w14:paraId="3723BC40" w14:textId="6999D20C" w:rsidR="00B54B87" w:rsidRDefault="00B54B87" w:rsidP="00B54B87">
      <w:pPr>
        <w:pStyle w:val="NoSpacing"/>
        <w:rPr>
          <w:rFonts w:ascii="Cambria" w:hAnsi="Cambria" w:cs="CenturyOldStyle-Regular"/>
          <w:b/>
          <w:color w:val="FF0000"/>
          <w:sz w:val="28"/>
          <w:szCs w:val="28"/>
        </w:rPr>
      </w:pPr>
      <w:r>
        <w:rPr>
          <w:rFonts w:ascii="Cambria" w:hAnsi="Cambria" w:cs="CenturyOldStyle-Regular"/>
          <w:b/>
          <w:color w:val="FF0000"/>
          <w:sz w:val="28"/>
          <w:szCs w:val="28"/>
        </w:rPr>
        <w:t xml:space="preserve">                                9.00am: </w:t>
      </w:r>
    </w:p>
    <w:p w14:paraId="70F9AD0D" w14:textId="4280FDEA" w:rsidR="00B54B87" w:rsidRDefault="00B54B87" w:rsidP="00B54B87">
      <w:pPr>
        <w:pStyle w:val="NoSpacing"/>
        <w:rPr>
          <w:rFonts w:ascii="Cambria" w:hAnsi="Cambria" w:cs="CenturyOldStyle-Regular"/>
          <w:b/>
          <w:color w:val="FF0000"/>
          <w:sz w:val="28"/>
          <w:szCs w:val="28"/>
        </w:rPr>
      </w:pPr>
      <w:r>
        <w:rPr>
          <w:rFonts w:ascii="Cambria" w:hAnsi="Cambria" w:cs="CenturyOldStyle-Regular"/>
          <w:b/>
          <w:color w:val="FF0000"/>
          <w:sz w:val="28"/>
          <w:szCs w:val="28"/>
        </w:rPr>
        <w:tab/>
      </w:r>
      <w:r>
        <w:rPr>
          <w:rFonts w:ascii="Cambria" w:hAnsi="Cambria" w:cs="CenturyOldStyle-Regular"/>
          <w:b/>
          <w:color w:val="FF0000"/>
          <w:sz w:val="28"/>
          <w:szCs w:val="28"/>
        </w:rPr>
        <w:tab/>
        <w:t xml:space="preserve">        10.30am: </w:t>
      </w:r>
    </w:p>
    <w:p w14:paraId="3570C8B4" w14:textId="0FEAEC89" w:rsidR="00B54B87" w:rsidRPr="001F3AA7" w:rsidRDefault="00B54B87" w:rsidP="00B54B87">
      <w:pPr>
        <w:pStyle w:val="NoSpacing"/>
        <w:rPr>
          <w:rFonts w:ascii="Cambria" w:hAnsi="Cambria" w:cs="CenturyOldStyle-Regular"/>
          <w:b/>
          <w:color w:val="FF0000"/>
          <w:sz w:val="28"/>
          <w:szCs w:val="28"/>
        </w:rPr>
      </w:pPr>
      <w:r>
        <w:rPr>
          <w:rFonts w:ascii="Cambria" w:hAnsi="Cambria" w:cs="CenturyOldStyle-Regular"/>
          <w:b/>
          <w:color w:val="FF0000"/>
          <w:sz w:val="28"/>
          <w:szCs w:val="28"/>
        </w:rPr>
        <w:t xml:space="preserve">                                6.00pm: </w:t>
      </w:r>
    </w:p>
    <w:p w14:paraId="42D07A55" w14:textId="77777777" w:rsidR="00B54B87" w:rsidRDefault="00B54B87" w:rsidP="00B54B87">
      <w:pPr>
        <w:pStyle w:val="NoSpacing"/>
        <w:rPr>
          <w:rFonts w:ascii="Cambria" w:hAnsi="Cambria" w:cs="CenturyOldStyle-Regular"/>
          <w:color w:val="000000"/>
          <w:sz w:val="28"/>
          <w:szCs w:val="28"/>
        </w:rPr>
      </w:pPr>
    </w:p>
    <w:p w14:paraId="52F1D9A8" w14:textId="77777777" w:rsidR="00B54B87" w:rsidRPr="00F72070" w:rsidRDefault="00B54B87" w:rsidP="00B54B87">
      <w:pPr>
        <w:pStyle w:val="NoSpacing"/>
        <w:rPr>
          <w:rFonts w:ascii="Cambria" w:hAnsi="Cambria" w:cs="CenturyOldStyle-Regular"/>
          <w:color w:val="000000"/>
          <w:sz w:val="28"/>
          <w:szCs w:val="28"/>
        </w:rPr>
      </w:pPr>
      <w:r w:rsidRPr="00F72070">
        <w:rPr>
          <w:rFonts w:ascii="Cambria" w:hAnsi="Cambria" w:cs="CenturyOldStyle-Regular"/>
          <w:color w:val="000000"/>
          <w:sz w:val="28"/>
          <w:szCs w:val="28"/>
        </w:rPr>
        <w:t>Please stand and join in singing the Entrance Hymn.</w:t>
      </w:r>
    </w:p>
    <w:p w14:paraId="3292F952" w14:textId="77777777" w:rsidR="00B54B87" w:rsidRDefault="00B54B87">
      <w:pPr>
        <w:rPr>
          <w:rFonts w:ascii="Arial"/>
          <w:b/>
          <w:sz w:val="42"/>
        </w:rPr>
      </w:pPr>
      <w:r>
        <w:br w:type="page"/>
      </w:r>
    </w:p>
    <w:p w14:paraId="43581D98" w14:textId="77777777" w:rsidR="00461DE5" w:rsidRDefault="00B54B87">
      <w:pPr>
        <w:pStyle w:val="A1"/>
      </w:pPr>
      <w:r>
        <w:lastRenderedPageBreak/>
        <w:t>Second Sunday in Ordinary Time Year C</w:t>
      </w:r>
    </w:p>
    <w:p w14:paraId="14FB376D" w14:textId="77777777" w:rsidR="00461DE5" w:rsidRDefault="00B54B87">
      <w:pPr>
        <w:pStyle w:val="A2"/>
      </w:pPr>
      <w:r>
        <w:t>First Reading</w:t>
      </w:r>
    </w:p>
    <w:p w14:paraId="048A147D" w14:textId="77777777" w:rsidR="00461DE5" w:rsidRDefault="00B54B87">
      <w:pPr>
        <w:pStyle w:val="lectref"/>
      </w:pPr>
      <w:r>
        <w:t>Is 62:1-5</w:t>
      </w:r>
    </w:p>
    <w:p w14:paraId="4040A241" w14:textId="77777777" w:rsidR="00461DE5" w:rsidRDefault="00B54B87">
      <w:pPr>
        <w:pStyle w:val="P6"/>
      </w:pPr>
      <w:r>
        <w:t>A reading from the prophet Isaiah</w:t>
      </w:r>
    </w:p>
    <w:p w14:paraId="0A9D5CDA" w14:textId="77777777" w:rsidR="00461DE5" w:rsidRDefault="00B54B87">
      <w:pPr>
        <w:pStyle w:val="lectcomment"/>
      </w:pPr>
      <w:r>
        <w:t>As the bridegroom rejoices in his bride, so will your God rejoice in you.</w:t>
      </w:r>
    </w:p>
    <w:p w14:paraId="51FFC460" w14:textId="77777777" w:rsidR="00461DE5" w:rsidRDefault="00B54B87">
      <w:pPr>
        <w:pStyle w:val="H1"/>
      </w:pPr>
      <w:r>
        <w:t>About Zion I will not be silent,</w:t>
      </w:r>
    </w:p>
    <w:p w14:paraId="5C1D8505" w14:textId="77777777" w:rsidR="00461DE5" w:rsidRDefault="00B54B87">
      <w:pPr>
        <w:pStyle w:val="H1"/>
      </w:pPr>
      <w:r>
        <w:t>about Jerusalem I will not grow weary,</w:t>
      </w:r>
    </w:p>
    <w:p w14:paraId="7384EB1A" w14:textId="77777777" w:rsidR="00461DE5" w:rsidRDefault="00B54B87">
      <w:pPr>
        <w:pStyle w:val="H1"/>
      </w:pPr>
      <w:r>
        <w:t>until her integrity shines out like the dawn</w:t>
      </w:r>
    </w:p>
    <w:p w14:paraId="4D3C3FED" w14:textId="77777777" w:rsidR="00461DE5" w:rsidRDefault="00B54B87">
      <w:pPr>
        <w:pStyle w:val="G1"/>
      </w:pPr>
      <w:r>
        <w:t>and her salvation flames like a torch.</w:t>
      </w:r>
    </w:p>
    <w:p w14:paraId="1B6D4E20" w14:textId="77777777" w:rsidR="00461DE5" w:rsidRDefault="00B54B87">
      <w:pPr>
        <w:pStyle w:val="H1"/>
      </w:pPr>
      <w:r>
        <w:t>The nations then will see your integrity,</w:t>
      </w:r>
    </w:p>
    <w:p w14:paraId="4B5AF219" w14:textId="77777777" w:rsidR="00461DE5" w:rsidRDefault="00B54B87">
      <w:pPr>
        <w:pStyle w:val="H1"/>
      </w:pPr>
      <w:r>
        <w:t>all the kings your glory,</w:t>
      </w:r>
    </w:p>
    <w:p w14:paraId="7B068611" w14:textId="77777777" w:rsidR="00461DE5" w:rsidRDefault="00B54B87">
      <w:pPr>
        <w:pStyle w:val="H1"/>
      </w:pPr>
      <w:r>
        <w:t>and you will be called by a new name,</w:t>
      </w:r>
    </w:p>
    <w:p w14:paraId="445223F9" w14:textId="77777777" w:rsidR="00461DE5" w:rsidRDefault="00B54B87">
      <w:pPr>
        <w:pStyle w:val="H1"/>
      </w:pPr>
      <w:r>
        <w:t>one which the mouth of the Lord will confer.</w:t>
      </w:r>
    </w:p>
    <w:p w14:paraId="1E3AF395" w14:textId="77777777" w:rsidR="00461DE5" w:rsidRDefault="00B54B87">
      <w:pPr>
        <w:pStyle w:val="H1"/>
      </w:pPr>
      <w:r>
        <w:t>You are to be a crown of splendour in the hand of the Lord,</w:t>
      </w:r>
    </w:p>
    <w:p w14:paraId="569F52BA" w14:textId="77777777" w:rsidR="00461DE5" w:rsidRDefault="00B54B87">
      <w:pPr>
        <w:pStyle w:val="H1"/>
      </w:pPr>
      <w:r>
        <w:t xml:space="preserve">a princely diadem in the hand of your </w:t>
      </w:r>
      <w:proofErr w:type="gramStart"/>
      <w:r>
        <w:t>God;</w:t>
      </w:r>
      <w:proofErr w:type="gramEnd"/>
    </w:p>
    <w:p w14:paraId="39357ADE" w14:textId="77777777" w:rsidR="00461DE5" w:rsidRDefault="00B54B87">
      <w:pPr>
        <w:pStyle w:val="H1"/>
      </w:pPr>
      <w:r>
        <w:t xml:space="preserve">no longer are you to be named </w:t>
      </w:r>
      <w:r>
        <w:t>‘</w:t>
      </w:r>
      <w:r>
        <w:t>Forsaken</w:t>
      </w:r>
      <w:r>
        <w:t>’</w:t>
      </w:r>
      <w:r>
        <w:t>,</w:t>
      </w:r>
    </w:p>
    <w:p w14:paraId="53B7738F" w14:textId="77777777" w:rsidR="00461DE5" w:rsidRDefault="00B54B87">
      <w:pPr>
        <w:pStyle w:val="H1"/>
      </w:pPr>
      <w:r>
        <w:t xml:space="preserve">nor your land </w:t>
      </w:r>
      <w:r>
        <w:t>‘</w:t>
      </w:r>
      <w:r>
        <w:t>Abandoned</w:t>
      </w:r>
      <w:r>
        <w:t>’</w:t>
      </w:r>
      <w:r>
        <w:t>,</w:t>
      </w:r>
    </w:p>
    <w:p w14:paraId="3FD917C8" w14:textId="77777777" w:rsidR="00461DE5" w:rsidRDefault="00B54B87">
      <w:pPr>
        <w:pStyle w:val="H1"/>
      </w:pPr>
      <w:r>
        <w:t xml:space="preserve">but you shall be called </w:t>
      </w:r>
      <w:r>
        <w:t>‘</w:t>
      </w:r>
      <w:r>
        <w:t>My Delight</w:t>
      </w:r>
      <w:r>
        <w:t>’</w:t>
      </w:r>
    </w:p>
    <w:p w14:paraId="06721D8A" w14:textId="77777777" w:rsidR="00461DE5" w:rsidRDefault="00B54B87">
      <w:pPr>
        <w:pStyle w:val="H1"/>
      </w:pPr>
      <w:r>
        <w:t xml:space="preserve">and your land </w:t>
      </w:r>
      <w:r>
        <w:t>‘</w:t>
      </w:r>
      <w:r>
        <w:t>The Wedded</w:t>
      </w:r>
      <w:proofErr w:type="gramStart"/>
      <w:r>
        <w:t>’</w:t>
      </w:r>
      <w:r>
        <w:t>;</w:t>
      </w:r>
      <w:proofErr w:type="gramEnd"/>
    </w:p>
    <w:p w14:paraId="62E3EE5A" w14:textId="77777777" w:rsidR="00461DE5" w:rsidRDefault="00B54B87">
      <w:pPr>
        <w:pStyle w:val="H1"/>
      </w:pPr>
      <w:r>
        <w:t>for the Lord takes delight in you</w:t>
      </w:r>
    </w:p>
    <w:p w14:paraId="5D3BEDE0" w14:textId="77777777" w:rsidR="00461DE5" w:rsidRDefault="00B54B87">
      <w:pPr>
        <w:pStyle w:val="H1"/>
      </w:pPr>
      <w:r>
        <w:t>and your land will have its wedding.</w:t>
      </w:r>
    </w:p>
    <w:p w14:paraId="5F219BE4" w14:textId="77777777" w:rsidR="00461DE5" w:rsidRDefault="00B54B87">
      <w:pPr>
        <w:pStyle w:val="H1"/>
      </w:pPr>
      <w:r>
        <w:t>Like a young man marrying a virgin,</w:t>
      </w:r>
    </w:p>
    <w:p w14:paraId="27665ACA" w14:textId="77777777" w:rsidR="00461DE5" w:rsidRDefault="00B54B87">
      <w:pPr>
        <w:pStyle w:val="H1"/>
      </w:pPr>
      <w:r>
        <w:t>so will the one who built you wed you,</w:t>
      </w:r>
    </w:p>
    <w:p w14:paraId="1CB5AC82" w14:textId="77777777" w:rsidR="00461DE5" w:rsidRDefault="00B54B87">
      <w:pPr>
        <w:pStyle w:val="H1"/>
      </w:pPr>
      <w:r>
        <w:t>and as the bridegroom rejoices in his bride,</w:t>
      </w:r>
    </w:p>
    <w:p w14:paraId="00A7C8C1" w14:textId="77777777" w:rsidR="00461DE5" w:rsidRDefault="00B54B87">
      <w:pPr>
        <w:pStyle w:val="G1"/>
      </w:pPr>
      <w:r>
        <w:t>so will your God rejoice in you.</w:t>
      </w:r>
    </w:p>
    <w:p w14:paraId="3FCD3934" w14:textId="77777777" w:rsidR="00461DE5" w:rsidRDefault="00B54B87">
      <w:pPr>
        <w:pStyle w:val="A2"/>
      </w:pPr>
      <w:r>
        <w:t>Responsorial Psalm</w:t>
      </w:r>
    </w:p>
    <w:p w14:paraId="3F18565C" w14:textId="77777777" w:rsidR="00461DE5" w:rsidRDefault="00B54B87">
      <w:pPr>
        <w:pStyle w:val="lectref"/>
      </w:pPr>
      <w:r>
        <w:t>Ps 95:1-3. 7-10. R. v.3</w:t>
      </w:r>
    </w:p>
    <w:p w14:paraId="23B5DDE4" w14:textId="77777777" w:rsidR="00461DE5" w:rsidRDefault="00B54B87">
      <w:pPr>
        <w:pStyle w:val="G1"/>
      </w:pPr>
      <w:r>
        <w:rPr>
          <w:rStyle w:val="InstructionChar"/>
        </w:rPr>
        <w:t>(R.)</w:t>
      </w:r>
      <w:r>
        <w:t xml:space="preserve"> Proclaim his marvellous deeds to all the nations.</w:t>
      </w:r>
    </w:p>
    <w:p w14:paraId="130E3ED6" w14:textId="77777777" w:rsidR="00461DE5" w:rsidRDefault="00B54B87">
      <w:pPr>
        <w:pStyle w:val="L2"/>
      </w:pPr>
      <w:r>
        <w:t>1.</w:t>
      </w:r>
      <w:r>
        <w:tab/>
        <w:t>O sing a new song to the Lord,</w:t>
      </w:r>
      <w:r>
        <w:tab/>
      </w:r>
    </w:p>
    <w:p w14:paraId="248D4467" w14:textId="77777777" w:rsidR="00461DE5" w:rsidRDefault="00B54B87">
      <w:pPr>
        <w:pStyle w:val="H2"/>
      </w:pPr>
      <w:r>
        <w:t>sing to the Lord all the earth.</w:t>
      </w:r>
    </w:p>
    <w:p w14:paraId="5A85E0C8" w14:textId="77777777" w:rsidR="00461DE5" w:rsidRDefault="00B54B87">
      <w:pPr>
        <w:pStyle w:val="G2"/>
      </w:pPr>
      <w:r>
        <w:t xml:space="preserve">O sing to the Lord, bless his name. </w:t>
      </w:r>
      <w:r>
        <w:rPr>
          <w:rStyle w:val="InstructionChar"/>
        </w:rPr>
        <w:t>(R.)</w:t>
      </w:r>
    </w:p>
    <w:p w14:paraId="5D0D4FCA" w14:textId="77777777" w:rsidR="00461DE5" w:rsidRDefault="00B54B87">
      <w:pPr>
        <w:pStyle w:val="L2"/>
      </w:pPr>
      <w:r>
        <w:t>2.</w:t>
      </w:r>
      <w:r>
        <w:tab/>
        <w:t>Proclaim his help day by day,</w:t>
      </w:r>
      <w:r>
        <w:tab/>
      </w:r>
    </w:p>
    <w:p w14:paraId="62BAF13E" w14:textId="77777777" w:rsidR="00461DE5" w:rsidRDefault="00B54B87">
      <w:pPr>
        <w:pStyle w:val="H2"/>
      </w:pPr>
      <w:r>
        <w:t>tell among the nations his glory</w:t>
      </w:r>
    </w:p>
    <w:p w14:paraId="38C5B0D7" w14:textId="77777777" w:rsidR="00461DE5" w:rsidRDefault="00B54B87">
      <w:pPr>
        <w:pStyle w:val="G2"/>
      </w:pPr>
      <w:r>
        <w:t xml:space="preserve">and his wonders among all the peoples. </w:t>
      </w:r>
      <w:r>
        <w:rPr>
          <w:rStyle w:val="InstructionChar"/>
        </w:rPr>
        <w:t>(R.)</w:t>
      </w:r>
    </w:p>
    <w:p w14:paraId="131DEF5E" w14:textId="77777777" w:rsidR="00461DE5" w:rsidRDefault="00B54B87">
      <w:pPr>
        <w:pStyle w:val="L2"/>
      </w:pPr>
      <w:r>
        <w:t>3.</w:t>
      </w:r>
      <w:r>
        <w:tab/>
        <w:t>Give the Lord, you families of peoples,</w:t>
      </w:r>
      <w:r>
        <w:tab/>
      </w:r>
    </w:p>
    <w:p w14:paraId="7E7492A8" w14:textId="77777777" w:rsidR="00461DE5" w:rsidRDefault="00B54B87">
      <w:pPr>
        <w:pStyle w:val="H2"/>
      </w:pPr>
      <w:r>
        <w:t>give the Lord glory and power,</w:t>
      </w:r>
    </w:p>
    <w:p w14:paraId="592B28FF" w14:textId="77777777" w:rsidR="00461DE5" w:rsidRDefault="00B54B87">
      <w:pPr>
        <w:pStyle w:val="G2"/>
      </w:pPr>
      <w:r>
        <w:t xml:space="preserve">give the Lord the glory of his name. </w:t>
      </w:r>
      <w:r>
        <w:rPr>
          <w:rStyle w:val="InstructionChar"/>
        </w:rPr>
        <w:t>(R.)</w:t>
      </w:r>
    </w:p>
    <w:p w14:paraId="67D0A31D" w14:textId="77777777" w:rsidR="00461DE5" w:rsidRDefault="00B54B87">
      <w:pPr>
        <w:pStyle w:val="L2"/>
      </w:pPr>
      <w:r>
        <w:t>4.</w:t>
      </w:r>
      <w:r>
        <w:tab/>
        <w:t>Worship the Lord in his temple.</w:t>
      </w:r>
      <w:r>
        <w:tab/>
      </w:r>
    </w:p>
    <w:p w14:paraId="4A0E7FA1" w14:textId="77777777" w:rsidR="00461DE5" w:rsidRDefault="00B54B87">
      <w:pPr>
        <w:pStyle w:val="H2"/>
      </w:pPr>
      <w:r>
        <w:t>O earth, tremble before him.</w:t>
      </w:r>
    </w:p>
    <w:p w14:paraId="29431324" w14:textId="77777777" w:rsidR="00461DE5" w:rsidRDefault="00B54B87">
      <w:pPr>
        <w:pStyle w:val="H2"/>
      </w:pPr>
      <w:r>
        <w:t xml:space="preserve">Proclaim to the nations: </w:t>
      </w:r>
      <w:r>
        <w:t>‘</w:t>
      </w:r>
      <w:r>
        <w:t>God is king.</w:t>
      </w:r>
      <w:r>
        <w:t>’</w:t>
      </w:r>
    </w:p>
    <w:p w14:paraId="0D4202C7" w14:textId="77777777" w:rsidR="00461DE5" w:rsidRDefault="00B54B87">
      <w:pPr>
        <w:pStyle w:val="G2"/>
      </w:pPr>
      <w:r>
        <w:t xml:space="preserve">He will judge the peoples in fairness. </w:t>
      </w:r>
      <w:r>
        <w:rPr>
          <w:rStyle w:val="InstructionChar"/>
        </w:rPr>
        <w:t>(R.)</w:t>
      </w:r>
    </w:p>
    <w:p w14:paraId="387156B3" w14:textId="77777777" w:rsidR="00461DE5" w:rsidRDefault="00B54B87">
      <w:pPr>
        <w:pStyle w:val="A2"/>
      </w:pPr>
      <w:r>
        <w:t>Second Reading</w:t>
      </w:r>
    </w:p>
    <w:p w14:paraId="6F17D2A9" w14:textId="77777777" w:rsidR="00461DE5" w:rsidRDefault="00B54B87">
      <w:pPr>
        <w:pStyle w:val="lectref"/>
      </w:pPr>
      <w:r>
        <w:t>1 Cor 12:4-11</w:t>
      </w:r>
    </w:p>
    <w:p w14:paraId="7FF9A217" w14:textId="77777777" w:rsidR="00461DE5" w:rsidRDefault="00B54B87">
      <w:pPr>
        <w:pStyle w:val="P6"/>
      </w:pPr>
      <w:r>
        <w:t>A reading from the first letter of St Paul to the Corinthians</w:t>
      </w:r>
    </w:p>
    <w:p w14:paraId="26CC4092" w14:textId="77777777" w:rsidR="00461DE5" w:rsidRDefault="00B54B87">
      <w:pPr>
        <w:pStyle w:val="lectcomment"/>
      </w:pPr>
      <w:r>
        <w:t>One and the same spirit distributes different gifts as he chooses.</w:t>
      </w:r>
    </w:p>
    <w:p w14:paraId="04D5F064" w14:textId="77777777" w:rsidR="00461DE5" w:rsidRDefault="00B54B87">
      <w:pPr>
        <w:pStyle w:val="P6"/>
      </w:pPr>
      <w:r>
        <w:lastRenderedPageBreak/>
        <w:t xml:space="preserve">There is a variety of gifts but always the same Spirit; there are all sorts of service to be done, but always to the same Lord; working in all sorts of different ways in different people, it is the same God who is working in all of them. The </w:t>
      </w:r>
      <w:proofErr w:type="gramStart"/>
      <w:r>
        <w:t>particular way</w:t>
      </w:r>
      <w:proofErr w:type="gramEnd"/>
      <w:r>
        <w:t xml:space="preserve"> in which the Spirit is given to each person is for a good purpose. One may have the gift of preaching with wisdom given him by the Spirit; another may have the gift of preaching instruction given him by the same Spirit; and another the gift of faith given by the same Spirit; another again the gift of healing, through this one Spirit; one, the power of miracles; another, prophecy; another the gift of recognising spirits; another the gift of tongues and another the ability to interpret them. All these are the work of one and the same Spirit, who distributes different gifts to different people just as he chooses.</w:t>
      </w:r>
    </w:p>
    <w:p w14:paraId="1E73ED85" w14:textId="77777777" w:rsidR="00461DE5" w:rsidRDefault="00B54B87">
      <w:pPr>
        <w:pStyle w:val="A2"/>
      </w:pPr>
      <w:r>
        <w:t>Gospel Acclamation</w:t>
      </w:r>
    </w:p>
    <w:p w14:paraId="606BBBD7" w14:textId="77777777" w:rsidR="00461DE5" w:rsidRDefault="00B54B87">
      <w:pPr>
        <w:pStyle w:val="lectref"/>
      </w:pPr>
      <w:r>
        <w:t>See 2 Thes 2:14</w:t>
      </w:r>
    </w:p>
    <w:p w14:paraId="20120D9C" w14:textId="77777777" w:rsidR="00461DE5" w:rsidRDefault="00B54B87">
      <w:pPr>
        <w:pStyle w:val="H1"/>
      </w:pPr>
      <w:r>
        <w:t>Alleluia, alleluia!</w:t>
      </w:r>
    </w:p>
    <w:p w14:paraId="6FA0DFBA" w14:textId="77777777" w:rsidR="00461DE5" w:rsidRDefault="00B54B87">
      <w:pPr>
        <w:pStyle w:val="H1"/>
      </w:pPr>
      <w:r>
        <w:t>God has called us with the gospel</w:t>
      </w:r>
    </w:p>
    <w:p w14:paraId="09B3DC68" w14:textId="77777777" w:rsidR="00461DE5" w:rsidRDefault="00B54B87">
      <w:pPr>
        <w:pStyle w:val="H1"/>
      </w:pPr>
      <w:r>
        <w:t>to share in the glory of our Lord Jesus Christ.</w:t>
      </w:r>
    </w:p>
    <w:p w14:paraId="541B42BE" w14:textId="77777777" w:rsidR="00461DE5" w:rsidRDefault="00B54B87">
      <w:pPr>
        <w:pStyle w:val="G1"/>
      </w:pPr>
      <w:r>
        <w:t>Alleluia!</w:t>
      </w:r>
    </w:p>
    <w:p w14:paraId="34DC5F5F" w14:textId="77777777" w:rsidR="00461DE5" w:rsidRDefault="00B54B87">
      <w:pPr>
        <w:pStyle w:val="A2"/>
      </w:pPr>
      <w:r>
        <w:t>Gospel</w:t>
      </w:r>
    </w:p>
    <w:p w14:paraId="05438C04" w14:textId="77777777" w:rsidR="00461DE5" w:rsidRDefault="00B54B87">
      <w:pPr>
        <w:pStyle w:val="lectref"/>
      </w:pPr>
      <w:r>
        <w:t>Jn 2:1-11</w:t>
      </w:r>
    </w:p>
    <w:p w14:paraId="0B5F3A64" w14:textId="77777777" w:rsidR="00461DE5" w:rsidRDefault="00B54B87">
      <w:pPr>
        <w:pStyle w:val="P6"/>
      </w:pPr>
      <w:r>
        <w:t>A reading from the holy Gospel according to John</w:t>
      </w:r>
    </w:p>
    <w:p w14:paraId="5F4FC600" w14:textId="77777777" w:rsidR="00461DE5" w:rsidRDefault="00B54B87">
      <w:pPr>
        <w:pStyle w:val="lectcomment"/>
      </w:pPr>
      <w:r>
        <w:t>The first of the signs given by Jesus was at Cana in Galilee.</w:t>
      </w:r>
    </w:p>
    <w:p w14:paraId="126BC645" w14:textId="77777777" w:rsidR="00461DE5" w:rsidRDefault="00B54B87">
      <w:pPr>
        <w:pStyle w:val="P6"/>
      </w:pPr>
      <w:r>
        <w:t xml:space="preserve">There was a wedding at Cana in Galilee. The mother of Jesus was there, and Jesus and his disciples had also been invited. When they ran out of wine, since the wine provided for the wedding was all finished, the mother of Jesus said to him, </w:t>
      </w:r>
      <w:r>
        <w:t>‘</w:t>
      </w:r>
      <w:r>
        <w:t>They have no wine.</w:t>
      </w:r>
      <w:r>
        <w:t>’</w:t>
      </w:r>
      <w:r>
        <w:t xml:space="preserve"> Jesus said, </w:t>
      </w:r>
      <w:r>
        <w:t>‘</w:t>
      </w:r>
      <w:r>
        <w:t>Woman, why turn to me? My hour has not come yet.</w:t>
      </w:r>
      <w:r>
        <w:t>’</w:t>
      </w:r>
      <w:r>
        <w:t xml:space="preserve"> His mother said to the servants, </w:t>
      </w:r>
      <w:r>
        <w:t>‘</w:t>
      </w:r>
      <w:r>
        <w:t>Do whatever he tells you.</w:t>
      </w:r>
      <w:r>
        <w:t>’</w:t>
      </w:r>
      <w:r>
        <w:t xml:space="preserve"> There were six stone water jars standing there, meant for the ablutions that are customary among the Jews; each could hold twenty or thirty gallons. Jesus said to the servants, </w:t>
      </w:r>
      <w:r>
        <w:t>‘</w:t>
      </w:r>
      <w:r>
        <w:t>Fill the jars with water,</w:t>
      </w:r>
      <w:r>
        <w:t>’</w:t>
      </w:r>
      <w:r>
        <w:t xml:space="preserve"> and they filled them to the brim. </w:t>
      </w:r>
      <w:r>
        <w:t>‘</w:t>
      </w:r>
      <w:r>
        <w:t>Draw some out now</w:t>
      </w:r>
      <w:r>
        <w:t>’</w:t>
      </w:r>
      <w:r>
        <w:t xml:space="preserve"> he told them, </w:t>
      </w:r>
      <w:proofErr w:type="gramStart"/>
      <w:r>
        <w:t>‘</w:t>
      </w:r>
      <w:r>
        <w:t>and</w:t>
      </w:r>
      <w:proofErr w:type="gramEnd"/>
      <w:r>
        <w:t xml:space="preserve"> take it to the steward.</w:t>
      </w:r>
      <w:r>
        <w:t>’</w:t>
      </w:r>
      <w:r>
        <w:t xml:space="preserve"> They did this; the steward tasted the water, and it had turned into wine. Having no idea where it came from </w:t>
      </w:r>
      <w:r>
        <w:t>–</w:t>
      </w:r>
      <w:r>
        <w:t xml:space="preserve"> only the servants who had drawn the water knew </w:t>
      </w:r>
      <w:r>
        <w:t>–</w:t>
      </w:r>
      <w:r>
        <w:t xml:space="preserve"> the steward called the bridegroom and said, </w:t>
      </w:r>
      <w:r>
        <w:t>‘</w:t>
      </w:r>
      <w:r>
        <w:t>People generally serve the best wine first, and keep the cheaper sort till the guests have had plenty to drink, but you have kept the best wine till now.</w:t>
      </w:r>
      <w:r>
        <w:t>’</w:t>
      </w:r>
    </w:p>
    <w:p w14:paraId="4BA1F77E" w14:textId="77777777" w:rsidR="00461DE5" w:rsidRDefault="00B54B87">
      <w:pPr>
        <w:pStyle w:val="P6"/>
      </w:pPr>
      <w:r>
        <w:t>This was the first of the signs given by Jesus: it was given at Cana in Galilee. He let his glory be seen, and his disciples believed in him.</w:t>
      </w:r>
    </w:p>
    <w:p w14:paraId="6BC78FC7" w14:textId="77777777" w:rsidR="00461DE5" w:rsidRDefault="00B54B87">
      <w:pPr>
        <w:pStyle w:val="copyright"/>
      </w:pPr>
      <w:r>
        <w:t>©</w:t>
      </w:r>
      <w:r>
        <w:t xml:space="preserve"> The scriptural quotations are taken from the Jerusalem Bible, published and copyright 1966, 1967 and 1968 by Darton Longman and Todd Ltd and Doubleday &amp; Co Inc, and used by permission of the publishers.</w:t>
      </w:r>
      <w:r>
        <w:t> </w:t>
      </w:r>
    </w:p>
    <w:p w14:paraId="61E3AEF1" w14:textId="77777777" w:rsidR="00461DE5" w:rsidRDefault="00B54B87">
      <w:pPr>
        <w:pStyle w:val="copyright0"/>
      </w:pPr>
      <w:r>
        <w:t xml:space="preserve">The English translation of the Psalm Responses, the Alleluia and Gospel Verses, and the Lenten Gospel Acclamations, and the Titles, Summaries, and Conclusion of the Readings, from the Lectionary for Mass </w:t>
      </w:r>
      <w:r>
        <w:t>©</w:t>
      </w:r>
      <w:r>
        <w:t xml:space="preserve"> 1997, 1981, 1968, International Committee on English in the Liturgy, Inc. All rights reserved.</w:t>
      </w:r>
    </w:p>
    <w:p w14:paraId="76BB31E2" w14:textId="4B738E70" w:rsidR="00461DE5" w:rsidRDefault="00B54B87">
      <w:pPr>
        <w:pStyle w:val="copyright0"/>
      </w:pPr>
      <w:r>
        <w:t xml:space="preserve">The prayers are from the English Translation of the Roman Missal </w:t>
      </w:r>
      <w:r>
        <w:t>©</w:t>
      </w:r>
      <w:r>
        <w:t xml:space="preserve"> 2010 International Committee on English in the Liturgy Inc. (ICEL). All rights reserved. </w:t>
      </w:r>
    </w:p>
    <w:p w14:paraId="2B2C3BC0" w14:textId="5AFCFF27" w:rsidR="00B54B87" w:rsidRDefault="00B54B87">
      <w:pPr>
        <w:rPr>
          <w:rFonts w:ascii="Arial"/>
          <w:sz w:val="18"/>
        </w:rPr>
      </w:pPr>
      <w:r>
        <w:br w:type="page"/>
      </w:r>
    </w:p>
    <w:p w14:paraId="1048DCA2" w14:textId="77777777" w:rsidR="00B54B87" w:rsidRDefault="00B54B87" w:rsidP="00B54B87">
      <w:pPr>
        <w:tabs>
          <w:tab w:val="left" w:pos="3828"/>
        </w:tabs>
        <w:spacing w:after="0" w:line="240" w:lineRule="auto"/>
        <w:jc w:val="center"/>
        <w:rPr>
          <w:rFonts w:asciiTheme="majorHAnsi" w:hAnsiTheme="majorHAnsi"/>
          <w:b/>
          <w:sz w:val="28"/>
          <w:szCs w:val="28"/>
        </w:rPr>
      </w:pPr>
      <w:r w:rsidRPr="00866151">
        <w:rPr>
          <w:rFonts w:asciiTheme="majorHAnsi" w:hAnsiTheme="majorHAnsi"/>
          <w:b/>
          <w:sz w:val="28"/>
          <w:szCs w:val="28"/>
        </w:rPr>
        <w:lastRenderedPageBreak/>
        <w:t>SECOND SUNDAY IN ORDINARY TIME - YEAR C</w:t>
      </w:r>
    </w:p>
    <w:p w14:paraId="5644F802" w14:textId="77777777" w:rsidR="00B54B87" w:rsidRPr="00AF16B5" w:rsidRDefault="00B54B87" w:rsidP="00B54B87">
      <w:pPr>
        <w:tabs>
          <w:tab w:val="left" w:pos="3828"/>
        </w:tabs>
        <w:spacing w:after="0" w:line="240" w:lineRule="auto"/>
        <w:jc w:val="center"/>
        <w:rPr>
          <w:rFonts w:asciiTheme="majorHAnsi" w:hAnsiTheme="majorHAnsi" w:cs="Arial"/>
          <w:b/>
          <w:caps/>
          <w:sz w:val="28"/>
          <w:szCs w:val="28"/>
        </w:rPr>
      </w:pPr>
      <w:r w:rsidRPr="00AF16B5">
        <w:rPr>
          <w:rFonts w:asciiTheme="majorHAnsi" w:hAnsiTheme="majorHAnsi" w:cs="Arial"/>
          <w:b/>
          <w:caps/>
          <w:sz w:val="28"/>
          <w:szCs w:val="28"/>
        </w:rPr>
        <w:t>GENERAL INTERCESSION</w:t>
      </w:r>
    </w:p>
    <w:p w14:paraId="2EEB57AB" w14:textId="77777777" w:rsidR="00B54B87" w:rsidRDefault="00B54B87" w:rsidP="00B54B87">
      <w:pPr>
        <w:tabs>
          <w:tab w:val="left" w:pos="3828"/>
        </w:tabs>
        <w:spacing w:after="0" w:line="240" w:lineRule="auto"/>
        <w:jc w:val="center"/>
        <w:rPr>
          <w:rFonts w:ascii="Arial" w:hAnsi="Arial" w:cs="Arial"/>
          <w:b/>
          <w:caps/>
          <w:sz w:val="28"/>
          <w:szCs w:val="28"/>
        </w:rPr>
      </w:pPr>
    </w:p>
    <w:p w14:paraId="158F0707" w14:textId="77777777" w:rsidR="00B54B87" w:rsidRDefault="00B54B87" w:rsidP="00B54B87">
      <w:pPr>
        <w:tabs>
          <w:tab w:val="left" w:pos="3828"/>
        </w:tabs>
        <w:spacing w:after="0"/>
        <w:rPr>
          <w:rFonts w:ascii="Arial" w:hAnsi="Arial" w:cs="Arial"/>
          <w:sz w:val="28"/>
          <w:szCs w:val="28"/>
        </w:rPr>
      </w:pPr>
      <w:r w:rsidRPr="00C40BED">
        <w:rPr>
          <w:rFonts w:ascii="Arial" w:hAnsi="Arial" w:cs="Arial"/>
          <w:b/>
          <w:color w:val="FF0000"/>
          <w:sz w:val="28"/>
          <w:szCs w:val="28"/>
        </w:rPr>
        <w:t>Priest:</w:t>
      </w:r>
      <w:r w:rsidRPr="00C40BED">
        <w:rPr>
          <w:rFonts w:ascii="Arial" w:hAnsi="Arial" w:cs="Arial"/>
          <w:sz w:val="28"/>
          <w:szCs w:val="28"/>
        </w:rPr>
        <w:t xml:space="preserve">  </w:t>
      </w:r>
      <w:r>
        <w:rPr>
          <w:rFonts w:ascii="Arial" w:hAnsi="Arial" w:cs="Arial"/>
          <w:sz w:val="28"/>
          <w:szCs w:val="28"/>
        </w:rPr>
        <w:t xml:space="preserve">Let us pray to the Father to make us worthy of being his beloved children. Let us remember in a special way the children of this nation and </w:t>
      </w:r>
      <w:r w:rsidRPr="004D14CE">
        <w:rPr>
          <w:rFonts w:ascii="Arial" w:hAnsi="Arial" w:cs="Arial"/>
          <w:sz w:val="28"/>
          <w:szCs w:val="28"/>
        </w:rPr>
        <w:t>around the world.</w:t>
      </w:r>
      <w:r>
        <w:rPr>
          <w:rFonts w:ascii="Arial" w:hAnsi="Arial" w:cs="Arial"/>
          <w:sz w:val="28"/>
          <w:szCs w:val="28"/>
        </w:rPr>
        <w:t xml:space="preserve"> </w:t>
      </w:r>
    </w:p>
    <w:p w14:paraId="2B0D4B18" w14:textId="77777777" w:rsidR="00B54B87" w:rsidRDefault="00B54B87" w:rsidP="00B54B87">
      <w:pPr>
        <w:tabs>
          <w:tab w:val="left" w:pos="3828"/>
        </w:tabs>
        <w:spacing w:after="0"/>
        <w:rPr>
          <w:rFonts w:ascii="Arial" w:hAnsi="Arial" w:cs="Arial"/>
          <w:sz w:val="28"/>
          <w:szCs w:val="28"/>
        </w:rPr>
      </w:pPr>
    </w:p>
    <w:p w14:paraId="3806B05C" w14:textId="77777777" w:rsidR="00B54B87" w:rsidRDefault="00B54B87" w:rsidP="00B54B87">
      <w:pPr>
        <w:tabs>
          <w:tab w:val="left" w:pos="3828"/>
        </w:tabs>
        <w:spacing w:after="0"/>
        <w:rPr>
          <w:rFonts w:ascii="Arial" w:hAnsi="Arial" w:cs="Arial"/>
          <w:b/>
          <w:sz w:val="28"/>
          <w:szCs w:val="28"/>
        </w:rPr>
      </w:pPr>
      <w:r>
        <w:rPr>
          <w:rFonts w:ascii="Arial" w:hAnsi="Arial" w:cs="Arial"/>
          <w:b/>
          <w:sz w:val="28"/>
          <w:szCs w:val="28"/>
        </w:rPr>
        <w:t>R — Lord, hear our prayer</w:t>
      </w:r>
      <w:r w:rsidRPr="00A910D4">
        <w:rPr>
          <w:rFonts w:ascii="Arial" w:hAnsi="Arial" w:cs="Arial"/>
          <w:b/>
          <w:sz w:val="28"/>
          <w:szCs w:val="28"/>
        </w:rPr>
        <w:t>.</w:t>
      </w:r>
    </w:p>
    <w:p w14:paraId="73A88EB0" w14:textId="77777777" w:rsidR="00B54B87" w:rsidRDefault="00B54B87" w:rsidP="00B54B87">
      <w:pPr>
        <w:tabs>
          <w:tab w:val="left" w:pos="3828"/>
        </w:tabs>
        <w:spacing w:after="0"/>
        <w:rPr>
          <w:rFonts w:ascii="Arial" w:hAnsi="Arial" w:cs="Arial"/>
          <w:b/>
          <w:sz w:val="28"/>
          <w:szCs w:val="28"/>
        </w:rPr>
      </w:pPr>
    </w:p>
    <w:p w14:paraId="2476EAE7" w14:textId="77777777" w:rsidR="00B54B87" w:rsidRPr="00770377" w:rsidRDefault="00B54B87" w:rsidP="00B54B87">
      <w:pPr>
        <w:tabs>
          <w:tab w:val="left" w:pos="3828"/>
        </w:tabs>
        <w:spacing w:after="0"/>
        <w:rPr>
          <w:rFonts w:ascii="Arial" w:hAnsi="Arial" w:cs="Arial"/>
          <w:sz w:val="28"/>
          <w:szCs w:val="28"/>
        </w:rPr>
      </w:pPr>
      <w:r w:rsidRPr="00C40BED">
        <w:rPr>
          <w:rFonts w:ascii="Arial" w:hAnsi="Arial" w:cs="Arial"/>
          <w:b/>
          <w:color w:val="FF0000"/>
          <w:sz w:val="28"/>
          <w:szCs w:val="28"/>
        </w:rPr>
        <w:t>Reader:</w:t>
      </w:r>
      <w:r w:rsidRPr="00C40BED">
        <w:rPr>
          <w:rFonts w:ascii="Arial" w:hAnsi="Arial" w:cs="Arial"/>
          <w:sz w:val="28"/>
          <w:szCs w:val="28"/>
        </w:rPr>
        <w:t xml:space="preserve"> </w:t>
      </w:r>
      <w:r>
        <w:rPr>
          <w:rFonts w:ascii="Arial" w:hAnsi="Arial" w:cs="Arial"/>
          <w:sz w:val="28"/>
          <w:szCs w:val="28"/>
        </w:rPr>
        <w:t xml:space="preserve">For the Church: may she never lose the spirit of a </w:t>
      </w:r>
      <w:r w:rsidRPr="00770377">
        <w:rPr>
          <w:rFonts w:ascii="Arial" w:hAnsi="Arial" w:cs="Arial"/>
          <w:sz w:val="28"/>
          <w:szCs w:val="28"/>
        </w:rPr>
        <w:t>ch</w:t>
      </w:r>
      <w:r>
        <w:rPr>
          <w:rFonts w:ascii="Arial" w:hAnsi="Arial" w:cs="Arial"/>
          <w:sz w:val="28"/>
          <w:szCs w:val="28"/>
        </w:rPr>
        <w:t xml:space="preserve">ild and so live with the spirit of friendship, freedom, and </w:t>
      </w:r>
      <w:r w:rsidRPr="00770377">
        <w:rPr>
          <w:rFonts w:ascii="Arial" w:hAnsi="Arial" w:cs="Arial"/>
          <w:sz w:val="28"/>
          <w:szCs w:val="28"/>
        </w:rPr>
        <w:t>openness.</w:t>
      </w:r>
    </w:p>
    <w:p w14:paraId="011E683A" w14:textId="77777777" w:rsidR="00B54B87" w:rsidRPr="00F81102" w:rsidRDefault="00B54B87" w:rsidP="00B54B87">
      <w:pPr>
        <w:tabs>
          <w:tab w:val="left" w:pos="3828"/>
        </w:tabs>
        <w:spacing w:after="0"/>
        <w:rPr>
          <w:rFonts w:ascii="Arial" w:hAnsi="Arial" w:cs="Arial"/>
          <w:sz w:val="28"/>
          <w:szCs w:val="28"/>
        </w:rPr>
      </w:pPr>
      <w:r w:rsidRPr="009A0D80">
        <w:rPr>
          <w:rFonts w:ascii="Arial" w:hAnsi="Arial" w:cs="Arial"/>
          <w:sz w:val="28"/>
          <w:szCs w:val="28"/>
        </w:rPr>
        <w:t>We pray:</w:t>
      </w:r>
    </w:p>
    <w:p w14:paraId="0691376A" w14:textId="77777777" w:rsidR="00B54B87" w:rsidRDefault="00B54B87" w:rsidP="00B54B87">
      <w:pPr>
        <w:tabs>
          <w:tab w:val="left" w:pos="3828"/>
        </w:tabs>
        <w:spacing w:after="0"/>
        <w:rPr>
          <w:rFonts w:ascii="Arial" w:hAnsi="Arial" w:cs="Arial"/>
          <w:b/>
          <w:sz w:val="28"/>
          <w:szCs w:val="28"/>
        </w:rPr>
      </w:pPr>
    </w:p>
    <w:p w14:paraId="0C0795C9" w14:textId="77777777" w:rsidR="00B54B87" w:rsidRDefault="00B54B87" w:rsidP="00B54B87">
      <w:pPr>
        <w:tabs>
          <w:tab w:val="left" w:pos="3828"/>
        </w:tabs>
        <w:spacing w:after="0"/>
        <w:rPr>
          <w:rFonts w:ascii="Arial" w:hAnsi="Arial" w:cs="Arial"/>
          <w:b/>
          <w:sz w:val="28"/>
          <w:szCs w:val="28"/>
        </w:rPr>
      </w:pPr>
      <w:r>
        <w:rPr>
          <w:rFonts w:ascii="Arial" w:hAnsi="Arial" w:cs="Arial"/>
          <w:b/>
          <w:sz w:val="28"/>
          <w:szCs w:val="28"/>
        </w:rPr>
        <w:t>R — Lord, hear our prayer</w:t>
      </w:r>
      <w:r w:rsidRPr="00A910D4">
        <w:rPr>
          <w:rFonts w:ascii="Arial" w:hAnsi="Arial" w:cs="Arial"/>
          <w:b/>
          <w:sz w:val="28"/>
          <w:szCs w:val="28"/>
        </w:rPr>
        <w:t>.</w:t>
      </w:r>
    </w:p>
    <w:p w14:paraId="1A09E871" w14:textId="77777777" w:rsidR="00B54B87" w:rsidRDefault="00B54B87" w:rsidP="00B54B87">
      <w:pPr>
        <w:tabs>
          <w:tab w:val="left" w:pos="3828"/>
        </w:tabs>
        <w:spacing w:after="0"/>
        <w:rPr>
          <w:rFonts w:ascii="Arial" w:hAnsi="Arial" w:cs="Arial"/>
          <w:b/>
          <w:sz w:val="28"/>
          <w:szCs w:val="28"/>
        </w:rPr>
      </w:pPr>
    </w:p>
    <w:p w14:paraId="0926F5E7" w14:textId="77777777" w:rsidR="00B54B87" w:rsidRPr="00C937C5" w:rsidRDefault="00B54B87" w:rsidP="00B54B87">
      <w:pPr>
        <w:tabs>
          <w:tab w:val="left" w:pos="3828"/>
        </w:tabs>
        <w:spacing w:after="0"/>
        <w:rPr>
          <w:rFonts w:ascii="Arial" w:hAnsi="Arial" w:cs="Arial"/>
          <w:sz w:val="28"/>
          <w:szCs w:val="28"/>
        </w:rPr>
      </w:pPr>
      <w:r w:rsidRPr="00C40BED">
        <w:rPr>
          <w:rFonts w:ascii="Arial" w:hAnsi="Arial" w:cs="Arial"/>
          <w:b/>
          <w:color w:val="FF0000"/>
          <w:sz w:val="28"/>
          <w:szCs w:val="28"/>
        </w:rPr>
        <w:t>Reader:</w:t>
      </w:r>
      <w:r w:rsidRPr="00C40BED">
        <w:rPr>
          <w:rFonts w:ascii="Arial" w:hAnsi="Arial" w:cs="Arial"/>
          <w:b/>
          <w:sz w:val="28"/>
          <w:szCs w:val="28"/>
        </w:rPr>
        <w:t xml:space="preserve"> </w:t>
      </w:r>
      <w:r>
        <w:rPr>
          <w:rFonts w:ascii="Arial" w:hAnsi="Arial" w:cs="Arial"/>
          <w:sz w:val="28"/>
          <w:szCs w:val="28"/>
        </w:rPr>
        <w:t xml:space="preserve">For those who hold public </w:t>
      </w:r>
      <w:r w:rsidRPr="00C937C5">
        <w:rPr>
          <w:rFonts w:ascii="Arial" w:hAnsi="Arial" w:cs="Arial"/>
          <w:sz w:val="28"/>
          <w:szCs w:val="28"/>
        </w:rPr>
        <w:t>office: may they care</w:t>
      </w:r>
      <w:r>
        <w:rPr>
          <w:rFonts w:ascii="Arial" w:hAnsi="Arial" w:cs="Arial"/>
          <w:sz w:val="28"/>
          <w:szCs w:val="28"/>
        </w:rPr>
        <w:t xml:space="preserve"> for all children, show them the beauty of life, and guide them to the </w:t>
      </w:r>
      <w:r w:rsidRPr="00C937C5">
        <w:rPr>
          <w:rFonts w:ascii="Arial" w:hAnsi="Arial" w:cs="Arial"/>
          <w:sz w:val="28"/>
          <w:szCs w:val="28"/>
        </w:rPr>
        <w:t>respect of laws.</w:t>
      </w:r>
    </w:p>
    <w:p w14:paraId="36B44317" w14:textId="77777777" w:rsidR="00B54B87" w:rsidRPr="00F81102" w:rsidRDefault="00B54B87" w:rsidP="00B54B87">
      <w:pPr>
        <w:tabs>
          <w:tab w:val="left" w:pos="3828"/>
        </w:tabs>
        <w:spacing w:after="0"/>
        <w:rPr>
          <w:rFonts w:ascii="Arial" w:hAnsi="Arial" w:cs="Arial"/>
          <w:sz w:val="28"/>
          <w:szCs w:val="28"/>
        </w:rPr>
      </w:pPr>
      <w:r w:rsidRPr="00C937C5">
        <w:rPr>
          <w:rFonts w:ascii="Arial" w:hAnsi="Arial" w:cs="Arial"/>
          <w:sz w:val="28"/>
          <w:szCs w:val="28"/>
        </w:rPr>
        <w:t>W</w:t>
      </w:r>
      <w:r w:rsidRPr="009A0D80">
        <w:rPr>
          <w:rFonts w:ascii="Arial" w:hAnsi="Arial" w:cs="Arial"/>
          <w:sz w:val="28"/>
          <w:szCs w:val="28"/>
        </w:rPr>
        <w:t>e pray:</w:t>
      </w:r>
    </w:p>
    <w:p w14:paraId="3C7EA0C7" w14:textId="77777777" w:rsidR="00B54B87" w:rsidRDefault="00B54B87" w:rsidP="00B54B87">
      <w:pPr>
        <w:tabs>
          <w:tab w:val="left" w:pos="3828"/>
        </w:tabs>
        <w:spacing w:after="0"/>
        <w:rPr>
          <w:rFonts w:ascii="Arial" w:hAnsi="Arial" w:cs="Arial"/>
          <w:b/>
          <w:sz w:val="28"/>
          <w:szCs w:val="28"/>
        </w:rPr>
      </w:pPr>
    </w:p>
    <w:p w14:paraId="60EAD306" w14:textId="77777777" w:rsidR="00B54B87" w:rsidRDefault="00B54B87" w:rsidP="00B54B87">
      <w:pPr>
        <w:tabs>
          <w:tab w:val="left" w:pos="3828"/>
        </w:tabs>
        <w:spacing w:after="0"/>
        <w:rPr>
          <w:rFonts w:ascii="Arial" w:hAnsi="Arial" w:cs="Arial"/>
          <w:b/>
          <w:sz w:val="28"/>
          <w:szCs w:val="28"/>
        </w:rPr>
      </w:pPr>
      <w:r>
        <w:rPr>
          <w:rFonts w:ascii="Arial" w:hAnsi="Arial" w:cs="Arial"/>
          <w:b/>
          <w:sz w:val="28"/>
          <w:szCs w:val="28"/>
        </w:rPr>
        <w:t>R — Lord, hear our prayer</w:t>
      </w:r>
      <w:r w:rsidRPr="00A910D4">
        <w:rPr>
          <w:rFonts w:ascii="Arial" w:hAnsi="Arial" w:cs="Arial"/>
          <w:b/>
          <w:sz w:val="28"/>
          <w:szCs w:val="28"/>
        </w:rPr>
        <w:t>.</w:t>
      </w:r>
    </w:p>
    <w:p w14:paraId="2BAE7A21" w14:textId="77777777" w:rsidR="00B54B87" w:rsidRDefault="00B54B87" w:rsidP="00B54B87">
      <w:pPr>
        <w:tabs>
          <w:tab w:val="left" w:pos="3828"/>
        </w:tabs>
        <w:spacing w:after="0" w:line="240" w:lineRule="auto"/>
        <w:rPr>
          <w:rFonts w:ascii="Arial" w:hAnsi="Arial" w:cs="Arial"/>
          <w:b/>
          <w:sz w:val="28"/>
          <w:szCs w:val="28"/>
        </w:rPr>
      </w:pPr>
    </w:p>
    <w:p w14:paraId="5F8FFB82" w14:textId="77777777" w:rsidR="00B54B87" w:rsidRDefault="00B54B87" w:rsidP="00B54B87">
      <w:pPr>
        <w:tabs>
          <w:tab w:val="left" w:pos="3828"/>
        </w:tabs>
        <w:spacing w:after="0"/>
        <w:rPr>
          <w:rFonts w:ascii="Arial" w:hAnsi="Arial" w:cs="Arial"/>
          <w:b/>
          <w:sz w:val="28"/>
          <w:szCs w:val="28"/>
        </w:rPr>
      </w:pPr>
    </w:p>
    <w:p w14:paraId="31B09AEB" w14:textId="77777777" w:rsidR="00B54B87" w:rsidRDefault="00B54B87" w:rsidP="00B54B87">
      <w:pPr>
        <w:tabs>
          <w:tab w:val="left" w:pos="3828"/>
        </w:tabs>
        <w:spacing w:after="0" w:line="0" w:lineRule="atLeast"/>
        <w:rPr>
          <w:rFonts w:ascii="Arial" w:hAnsi="Arial" w:cs="Arial"/>
          <w:sz w:val="28"/>
          <w:szCs w:val="28"/>
        </w:rPr>
      </w:pPr>
      <w:r w:rsidRPr="00C40BED">
        <w:rPr>
          <w:rFonts w:ascii="Arial" w:hAnsi="Arial" w:cs="Arial"/>
          <w:b/>
          <w:color w:val="FF0000"/>
          <w:sz w:val="28"/>
          <w:szCs w:val="28"/>
        </w:rPr>
        <w:t>Reader:</w:t>
      </w:r>
      <w:r w:rsidRPr="00C40BED">
        <w:rPr>
          <w:rFonts w:ascii="Arial" w:hAnsi="Arial" w:cs="Arial"/>
          <w:b/>
          <w:sz w:val="28"/>
          <w:szCs w:val="28"/>
        </w:rPr>
        <w:t xml:space="preserve"> </w:t>
      </w:r>
      <w:r>
        <w:rPr>
          <w:rFonts w:ascii="Arial" w:hAnsi="Arial" w:cs="Arial"/>
          <w:b/>
          <w:sz w:val="28"/>
          <w:szCs w:val="28"/>
        </w:rPr>
        <w:t xml:space="preserve"> </w:t>
      </w:r>
      <w:r>
        <w:rPr>
          <w:rFonts w:ascii="Arial" w:hAnsi="Arial" w:cs="Arial"/>
          <w:sz w:val="28"/>
          <w:szCs w:val="28"/>
        </w:rPr>
        <w:t xml:space="preserve">For those who are sick, </w:t>
      </w:r>
      <w:r w:rsidRPr="0013421A">
        <w:rPr>
          <w:rFonts w:ascii="Arial" w:hAnsi="Arial" w:cs="Arial"/>
          <w:sz w:val="28"/>
          <w:szCs w:val="28"/>
        </w:rPr>
        <w:t>depres</w:t>
      </w:r>
      <w:r>
        <w:rPr>
          <w:rFonts w:ascii="Arial" w:hAnsi="Arial" w:cs="Arial"/>
          <w:sz w:val="28"/>
          <w:szCs w:val="28"/>
        </w:rPr>
        <w:t xml:space="preserve">sed, and elderly: may they always trust in the providence of the Father, like </w:t>
      </w:r>
      <w:r w:rsidRPr="0013421A">
        <w:rPr>
          <w:rFonts w:ascii="Arial" w:hAnsi="Arial" w:cs="Arial"/>
          <w:sz w:val="28"/>
          <w:szCs w:val="28"/>
        </w:rPr>
        <w:t xml:space="preserve">a child trusting his parents. </w:t>
      </w:r>
    </w:p>
    <w:p w14:paraId="5F340A67" w14:textId="77777777" w:rsidR="00B54B87" w:rsidRDefault="00B54B87" w:rsidP="00B54B87">
      <w:pPr>
        <w:tabs>
          <w:tab w:val="left" w:pos="3828"/>
        </w:tabs>
        <w:spacing w:after="0" w:line="0" w:lineRule="atLeast"/>
        <w:rPr>
          <w:rFonts w:ascii="Arial" w:hAnsi="Arial" w:cs="Arial"/>
          <w:sz w:val="28"/>
          <w:szCs w:val="28"/>
        </w:rPr>
      </w:pPr>
      <w:r w:rsidRPr="009A0D80">
        <w:rPr>
          <w:rFonts w:ascii="Arial" w:hAnsi="Arial" w:cs="Arial"/>
          <w:sz w:val="28"/>
          <w:szCs w:val="28"/>
        </w:rPr>
        <w:t>We pray:</w:t>
      </w:r>
    </w:p>
    <w:p w14:paraId="6A7FF3DF" w14:textId="77777777" w:rsidR="00B54B87" w:rsidRDefault="00B54B87" w:rsidP="00B54B87">
      <w:pPr>
        <w:tabs>
          <w:tab w:val="left" w:pos="3828"/>
        </w:tabs>
        <w:rPr>
          <w:rFonts w:ascii="Arial" w:hAnsi="Arial" w:cs="Arial"/>
          <w:b/>
          <w:sz w:val="28"/>
          <w:szCs w:val="28"/>
        </w:rPr>
      </w:pPr>
    </w:p>
    <w:p w14:paraId="49BBA5C7" w14:textId="77777777" w:rsidR="00B54B87" w:rsidRDefault="00B54B87" w:rsidP="00B54B87">
      <w:pPr>
        <w:tabs>
          <w:tab w:val="left" w:pos="3828"/>
        </w:tabs>
        <w:spacing w:after="0"/>
        <w:rPr>
          <w:rFonts w:ascii="Arial" w:hAnsi="Arial" w:cs="Arial"/>
          <w:b/>
          <w:sz w:val="28"/>
          <w:szCs w:val="28"/>
        </w:rPr>
      </w:pPr>
      <w:r>
        <w:rPr>
          <w:rFonts w:ascii="Arial" w:hAnsi="Arial" w:cs="Arial"/>
          <w:b/>
          <w:sz w:val="28"/>
          <w:szCs w:val="28"/>
        </w:rPr>
        <w:t>R — Lord, hear our prayer</w:t>
      </w:r>
      <w:r w:rsidRPr="00A910D4">
        <w:rPr>
          <w:rFonts w:ascii="Arial" w:hAnsi="Arial" w:cs="Arial"/>
          <w:b/>
          <w:sz w:val="28"/>
          <w:szCs w:val="28"/>
        </w:rPr>
        <w:t>.</w:t>
      </w:r>
    </w:p>
    <w:p w14:paraId="3ED38F1F" w14:textId="77777777" w:rsidR="00B54B87" w:rsidRDefault="00B54B87" w:rsidP="00B54B87">
      <w:pPr>
        <w:tabs>
          <w:tab w:val="left" w:pos="3828"/>
        </w:tabs>
        <w:spacing w:after="0" w:line="240" w:lineRule="auto"/>
        <w:rPr>
          <w:rFonts w:ascii="Arial" w:hAnsi="Arial" w:cs="Arial"/>
          <w:b/>
          <w:color w:val="FF0000"/>
          <w:sz w:val="28"/>
          <w:szCs w:val="28"/>
        </w:rPr>
      </w:pPr>
    </w:p>
    <w:p w14:paraId="55266B35" w14:textId="77777777" w:rsidR="00B54B87" w:rsidRDefault="00B54B87" w:rsidP="00B54B87">
      <w:pPr>
        <w:tabs>
          <w:tab w:val="left" w:pos="3828"/>
        </w:tabs>
        <w:spacing w:after="0" w:line="240" w:lineRule="auto"/>
        <w:rPr>
          <w:rFonts w:ascii="Arial" w:hAnsi="Arial" w:cs="Arial"/>
          <w:sz w:val="28"/>
          <w:szCs w:val="28"/>
        </w:rPr>
      </w:pPr>
      <w:r w:rsidRPr="00C40BED">
        <w:rPr>
          <w:rFonts w:ascii="Arial" w:hAnsi="Arial" w:cs="Arial"/>
          <w:b/>
          <w:color w:val="FF0000"/>
          <w:sz w:val="28"/>
          <w:szCs w:val="28"/>
        </w:rPr>
        <w:t>Reader:</w:t>
      </w:r>
      <w:r w:rsidRPr="00C40BED">
        <w:rPr>
          <w:rFonts w:ascii="Arial" w:hAnsi="Arial" w:cs="Arial"/>
          <w:b/>
          <w:sz w:val="28"/>
          <w:szCs w:val="28"/>
        </w:rPr>
        <w:t xml:space="preserve"> </w:t>
      </w:r>
      <w:r w:rsidRPr="00FC5EB1">
        <w:rPr>
          <w:rFonts w:ascii="Arial" w:hAnsi="Arial" w:cs="Arial"/>
          <w:sz w:val="28"/>
          <w:szCs w:val="28"/>
        </w:rPr>
        <w:t>For those preparing to be married – that couples may delight in each other and know the giftedness of one another</w:t>
      </w:r>
      <w:r>
        <w:rPr>
          <w:rFonts w:ascii="Arial" w:hAnsi="Arial" w:cs="Arial"/>
          <w:sz w:val="28"/>
          <w:szCs w:val="28"/>
        </w:rPr>
        <w:t>.</w:t>
      </w:r>
    </w:p>
    <w:p w14:paraId="3DEBAD04" w14:textId="77777777" w:rsidR="00B54B87" w:rsidRDefault="00B54B87" w:rsidP="00B54B87">
      <w:pPr>
        <w:tabs>
          <w:tab w:val="left" w:pos="3828"/>
        </w:tabs>
        <w:spacing w:after="0" w:line="240" w:lineRule="auto"/>
        <w:rPr>
          <w:rFonts w:ascii="Arial" w:hAnsi="Arial" w:cs="Arial"/>
          <w:sz w:val="28"/>
          <w:szCs w:val="28"/>
        </w:rPr>
      </w:pPr>
      <w:r w:rsidRPr="009A0D80">
        <w:rPr>
          <w:rFonts w:ascii="Arial" w:hAnsi="Arial" w:cs="Arial"/>
          <w:sz w:val="28"/>
          <w:szCs w:val="28"/>
        </w:rPr>
        <w:t>We pray:</w:t>
      </w:r>
    </w:p>
    <w:p w14:paraId="1559475A" w14:textId="77777777" w:rsidR="00B54B87" w:rsidRDefault="00B54B87" w:rsidP="00B54B87">
      <w:pPr>
        <w:tabs>
          <w:tab w:val="left" w:pos="3828"/>
        </w:tabs>
        <w:rPr>
          <w:rFonts w:ascii="Arial" w:hAnsi="Arial" w:cs="Arial"/>
          <w:b/>
          <w:sz w:val="28"/>
          <w:szCs w:val="28"/>
        </w:rPr>
      </w:pPr>
    </w:p>
    <w:p w14:paraId="1D12F375" w14:textId="77777777" w:rsidR="00B54B87" w:rsidRDefault="00B54B87" w:rsidP="00B54B87">
      <w:pPr>
        <w:tabs>
          <w:tab w:val="left" w:pos="3828"/>
        </w:tabs>
        <w:spacing w:after="0"/>
        <w:rPr>
          <w:rFonts w:ascii="Arial" w:hAnsi="Arial" w:cs="Arial"/>
          <w:b/>
          <w:sz w:val="28"/>
          <w:szCs w:val="28"/>
        </w:rPr>
      </w:pPr>
      <w:r>
        <w:rPr>
          <w:rFonts w:ascii="Arial" w:hAnsi="Arial" w:cs="Arial"/>
          <w:b/>
          <w:sz w:val="28"/>
          <w:szCs w:val="28"/>
        </w:rPr>
        <w:t>R — Lord, hear our prayer</w:t>
      </w:r>
      <w:r w:rsidRPr="00A910D4">
        <w:rPr>
          <w:rFonts w:ascii="Arial" w:hAnsi="Arial" w:cs="Arial"/>
          <w:b/>
          <w:sz w:val="28"/>
          <w:szCs w:val="28"/>
        </w:rPr>
        <w:t>.</w:t>
      </w:r>
    </w:p>
    <w:p w14:paraId="7B1285F9" w14:textId="77777777" w:rsidR="00B54B87" w:rsidRDefault="00B54B87" w:rsidP="00B54B87">
      <w:pPr>
        <w:tabs>
          <w:tab w:val="left" w:pos="3828"/>
        </w:tabs>
        <w:spacing w:after="0" w:line="240" w:lineRule="auto"/>
        <w:rPr>
          <w:rFonts w:ascii="Arial" w:hAnsi="Arial" w:cs="Arial"/>
          <w:b/>
          <w:color w:val="FF0000"/>
          <w:sz w:val="28"/>
          <w:szCs w:val="28"/>
        </w:rPr>
      </w:pPr>
    </w:p>
    <w:p w14:paraId="10AAA3B0" w14:textId="77777777" w:rsidR="00B54B87" w:rsidRDefault="00B54B87" w:rsidP="00B54B87">
      <w:pPr>
        <w:tabs>
          <w:tab w:val="left" w:pos="3828"/>
        </w:tabs>
        <w:spacing w:after="0" w:line="240" w:lineRule="auto"/>
        <w:rPr>
          <w:rFonts w:ascii="Arial" w:hAnsi="Arial" w:cs="Arial"/>
          <w:sz w:val="28"/>
          <w:szCs w:val="28"/>
        </w:rPr>
      </w:pPr>
      <w:r w:rsidRPr="00C40BED">
        <w:rPr>
          <w:rFonts w:ascii="Arial" w:hAnsi="Arial" w:cs="Arial"/>
          <w:b/>
          <w:color w:val="FF0000"/>
          <w:sz w:val="28"/>
          <w:szCs w:val="28"/>
        </w:rPr>
        <w:t>Reader:</w:t>
      </w:r>
      <w:r>
        <w:rPr>
          <w:rFonts w:ascii="Arial" w:hAnsi="Arial" w:cs="Arial"/>
          <w:sz w:val="28"/>
          <w:szCs w:val="28"/>
        </w:rPr>
        <w:t xml:space="preserve"> </w:t>
      </w:r>
      <w:r w:rsidRPr="000579CE">
        <w:rPr>
          <w:rFonts w:ascii="Arial" w:hAnsi="Arial" w:cs="Arial"/>
          <w:sz w:val="28"/>
          <w:szCs w:val="28"/>
        </w:rPr>
        <w:t>For those who have died</w:t>
      </w:r>
      <w:r>
        <w:rPr>
          <w:rFonts w:ascii="Arial" w:hAnsi="Arial" w:cs="Arial"/>
          <w:sz w:val="28"/>
          <w:szCs w:val="28"/>
        </w:rPr>
        <w:t xml:space="preserve"> recently and those whose anniversary occurs at this time and those mentioned in our parish bulletin, </w:t>
      </w:r>
      <w:r w:rsidRPr="000579CE">
        <w:rPr>
          <w:rFonts w:ascii="Arial" w:hAnsi="Arial" w:cs="Arial"/>
          <w:sz w:val="28"/>
          <w:szCs w:val="28"/>
        </w:rPr>
        <w:t>May God’s merciful love shine on them and their loved ones left behind.</w:t>
      </w:r>
    </w:p>
    <w:p w14:paraId="7D563EB9" w14:textId="77777777" w:rsidR="00B54B87" w:rsidRDefault="00B54B87" w:rsidP="00B54B87">
      <w:pPr>
        <w:tabs>
          <w:tab w:val="left" w:pos="3828"/>
        </w:tabs>
        <w:spacing w:after="0" w:line="240" w:lineRule="auto"/>
        <w:rPr>
          <w:rFonts w:ascii="Arial" w:hAnsi="Arial" w:cs="Arial"/>
          <w:sz w:val="28"/>
          <w:szCs w:val="28"/>
        </w:rPr>
      </w:pPr>
      <w:r w:rsidRPr="009A0D80">
        <w:rPr>
          <w:rFonts w:ascii="Arial" w:hAnsi="Arial" w:cs="Arial"/>
          <w:sz w:val="28"/>
          <w:szCs w:val="28"/>
        </w:rPr>
        <w:t>We pray:</w:t>
      </w:r>
      <w:r>
        <w:rPr>
          <w:rFonts w:ascii="Arial" w:hAnsi="Arial" w:cs="Arial"/>
          <w:sz w:val="28"/>
          <w:szCs w:val="28"/>
        </w:rPr>
        <w:t xml:space="preserve"> </w:t>
      </w:r>
    </w:p>
    <w:p w14:paraId="70B12A5A" w14:textId="77777777" w:rsidR="00B54B87" w:rsidRDefault="00B54B87" w:rsidP="00B54B87">
      <w:pPr>
        <w:tabs>
          <w:tab w:val="left" w:pos="3828"/>
        </w:tabs>
        <w:rPr>
          <w:rFonts w:ascii="Arial" w:hAnsi="Arial" w:cs="Arial"/>
          <w:b/>
          <w:sz w:val="28"/>
          <w:szCs w:val="28"/>
        </w:rPr>
      </w:pPr>
    </w:p>
    <w:p w14:paraId="57B2B54E" w14:textId="77777777" w:rsidR="00B54B87" w:rsidRDefault="00B54B87" w:rsidP="00B54B87">
      <w:pPr>
        <w:tabs>
          <w:tab w:val="left" w:pos="3828"/>
        </w:tabs>
        <w:spacing w:after="0"/>
        <w:rPr>
          <w:rFonts w:ascii="Arial" w:hAnsi="Arial" w:cs="Arial"/>
          <w:b/>
          <w:sz w:val="28"/>
          <w:szCs w:val="28"/>
        </w:rPr>
      </w:pPr>
      <w:r>
        <w:rPr>
          <w:rFonts w:ascii="Arial" w:hAnsi="Arial" w:cs="Arial"/>
          <w:b/>
          <w:sz w:val="28"/>
          <w:szCs w:val="28"/>
        </w:rPr>
        <w:lastRenderedPageBreak/>
        <w:t>R — Lord, hear our prayer</w:t>
      </w:r>
      <w:r w:rsidRPr="00A910D4">
        <w:rPr>
          <w:rFonts w:ascii="Arial" w:hAnsi="Arial" w:cs="Arial"/>
          <w:b/>
          <w:sz w:val="28"/>
          <w:szCs w:val="28"/>
        </w:rPr>
        <w:t>.</w:t>
      </w:r>
    </w:p>
    <w:p w14:paraId="7DE25FDA" w14:textId="77777777" w:rsidR="00B54B87" w:rsidRDefault="00B54B87" w:rsidP="00B54B87">
      <w:pPr>
        <w:tabs>
          <w:tab w:val="left" w:pos="3828"/>
        </w:tabs>
        <w:spacing w:after="0"/>
        <w:rPr>
          <w:rFonts w:ascii="Arial" w:hAnsi="Arial" w:cs="Arial"/>
          <w:b/>
          <w:sz w:val="28"/>
          <w:szCs w:val="28"/>
        </w:rPr>
      </w:pPr>
    </w:p>
    <w:p w14:paraId="79BE469D" w14:textId="77777777" w:rsidR="000B4F14" w:rsidRDefault="000B4F14" w:rsidP="00B54B87">
      <w:pPr>
        <w:tabs>
          <w:tab w:val="left" w:pos="3828"/>
        </w:tabs>
        <w:spacing w:after="0" w:line="240" w:lineRule="auto"/>
        <w:rPr>
          <w:rFonts w:ascii="Arial" w:eastAsia="Times New Roman" w:hAnsi="Arial" w:cs="Arial"/>
          <w:b/>
          <w:sz w:val="28"/>
          <w:szCs w:val="28"/>
        </w:rPr>
      </w:pPr>
      <w:r w:rsidRPr="000B4F14">
        <w:rPr>
          <w:rFonts w:ascii="Arial" w:eastAsia="Times New Roman" w:hAnsi="Arial" w:cs="Arial"/>
          <w:b/>
          <w:color w:val="FF0000"/>
          <w:sz w:val="28"/>
          <w:szCs w:val="28"/>
        </w:rPr>
        <w:t xml:space="preserve">Reader: </w:t>
      </w:r>
      <w:r w:rsidRPr="000B4F14">
        <w:rPr>
          <w:rFonts w:ascii="Arial" w:eastAsia="Times New Roman" w:hAnsi="Arial" w:cs="Arial"/>
          <w:b/>
          <w:sz w:val="28"/>
          <w:szCs w:val="28"/>
        </w:rPr>
        <w:t>Together we now pray the Prayer for the Parish</w:t>
      </w:r>
      <w:r w:rsidRPr="000B4F14">
        <w:rPr>
          <w:rFonts w:ascii="Arial" w:eastAsia="Times New Roman" w:hAnsi="Arial" w:cs="Arial"/>
          <w:b/>
          <w:sz w:val="28"/>
          <w:szCs w:val="28"/>
        </w:rPr>
        <w:br/>
        <w:t>Community.</w:t>
      </w:r>
      <w:r w:rsidRPr="000B4F14">
        <w:rPr>
          <w:rFonts w:ascii="Arial" w:eastAsia="Times New Roman" w:hAnsi="Arial" w:cs="Arial"/>
          <w:b/>
          <w:sz w:val="28"/>
          <w:szCs w:val="28"/>
        </w:rPr>
        <w:br/>
      </w:r>
    </w:p>
    <w:p w14:paraId="0D0BD51B" w14:textId="0B273238" w:rsidR="00B54B87" w:rsidRPr="000B4F14" w:rsidRDefault="000B4F14" w:rsidP="00B54B87">
      <w:pPr>
        <w:tabs>
          <w:tab w:val="left" w:pos="3828"/>
        </w:tabs>
        <w:spacing w:after="0" w:line="240" w:lineRule="auto"/>
        <w:rPr>
          <w:rFonts w:ascii="Arial" w:hAnsi="Arial" w:cs="Arial"/>
          <w:bCs/>
          <w:sz w:val="28"/>
          <w:szCs w:val="28"/>
        </w:rPr>
      </w:pPr>
      <w:r w:rsidRPr="000B4F14">
        <w:rPr>
          <w:rFonts w:ascii="Arial" w:eastAsia="Times New Roman" w:hAnsi="Arial" w:cs="Arial"/>
          <w:b/>
          <w:color w:val="FF0000"/>
          <w:sz w:val="28"/>
          <w:szCs w:val="28"/>
        </w:rPr>
        <w:t xml:space="preserve">All: </w:t>
      </w:r>
      <w:r w:rsidRPr="000B4F14">
        <w:rPr>
          <w:rFonts w:ascii="Arial" w:eastAsia="Times New Roman" w:hAnsi="Arial" w:cs="Arial"/>
          <w:bCs/>
          <w:sz w:val="28"/>
          <w:szCs w:val="28"/>
        </w:rPr>
        <w:t>God, our Father, bless this parish Mary Immaculate so that we</w:t>
      </w:r>
      <w:r w:rsidRPr="000B4F14">
        <w:rPr>
          <w:rFonts w:ascii="Arial" w:eastAsia="Times New Roman" w:hAnsi="Arial" w:cs="Arial"/>
          <w:bCs/>
          <w:sz w:val="28"/>
          <w:szCs w:val="28"/>
        </w:rPr>
        <w:br/>
        <w:t>may love you more. Help the parents to be good examples to</w:t>
      </w:r>
      <w:r w:rsidRPr="000B4F14">
        <w:rPr>
          <w:rFonts w:ascii="Arial" w:eastAsia="Times New Roman" w:hAnsi="Arial" w:cs="Arial"/>
          <w:bCs/>
          <w:sz w:val="28"/>
          <w:szCs w:val="28"/>
        </w:rPr>
        <w:br/>
        <w:t>the children and our youth to grow in love and strength as good</w:t>
      </w:r>
      <w:r w:rsidRPr="000B4F14">
        <w:rPr>
          <w:rFonts w:ascii="Arial" w:eastAsia="Times New Roman" w:hAnsi="Arial" w:cs="Arial"/>
          <w:bCs/>
          <w:sz w:val="28"/>
          <w:szCs w:val="28"/>
        </w:rPr>
        <w:br/>
        <w:t>Christians.</w:t>
      </w:r>
      <w:r w:rsidRPr="000B4F14">
        <w:rPr>
          <w:rFonts w:ascii="Arial" w:eastAsia="Times New Roman" w:hAnsi="Arial" w:cs="Arial"/>
          <w:bCs/>
          <w:sz w:val="28"/>
          <w:szCs w:val="28"/>
        </w:rPr>
        <w:br/>
        <w:t>Encircle our families with your loving care. To the sick grant</w:t>
      </w:r>
      <w:r w:rsidRPr="000B4F14">
        <w:rPr>
          <w:rFonts w:ascii="Arial" w:eastAsia="Times New Roman" w:hAnsi="Arial" w:cs="Arial"/>
          <w:bCs/>
          <w:sz w:val="28"/>
          <w:szCs w:val="28"/>
        </w:rPr>
        <w:br/>
        <w:t>health, to the aged bring serenity and to those in sorrow joy.</w:t>
      </w:r>
      <w:r w:rsidRPr="000B4F14">
        <w:rPr>
          <w:rFonts w:ascii="Arial" w:eastAsia="Times New Roman" w:hAnsi="Arial" w:cs="Arial"/>
          <w:bCs/>
          <w:sz w:val="28"/>
          <w:szCs w:val="28"/>
        </w:rPr>
        <w:br/>
        <w:t>May we grow stronger in faith and may our love for one another</w:t>
      </w:r>
      <w:r w:rsidRPr="000B4F14">
        <w:rPr>
          <w:rFonts w:ascii="Arial" w:eastAsia="Times New Roman" w:hAnsi="Arial" w:cs="Arial"/>
          <w:bCs/>
          <w:sz w:val="28"/>
          <w:szCs w:val="28"/>
        </w:rPr>
        <w:br/>
        <w:t>become deeper in our daily living.</w:t>
      </w:r>
    </w:p>
    <w:p w14:paraId="19FB35A4" w14:textId="77777777" w:rsidR="00B54B87" w:rsidRDefault="00B54B87" w:rsidP="00B54B87">
      <w:pPr>
        <w:tabs>
          <w:tab w:val="left" w:pos="3828"/>
        </w:tabs>
        <w:spacing w:after="0" w:line="240" w:lineRule="auto"/>
        <w:rPr>
          <w:rFonts w:ascii="Arial" w:hAnsi="Arial" w:cs="Arial"/>
          <w:b/>
          <w:color w:val="FF0000"/>
          <w:sz w:val="28"/>
          <w:szCs w:val="28"/>
        </w:rPr>
      </w:pPr>
    </w:p>
    <w:p w14:paraId="55459D55" w14:textId="77777777" w:rsidR="00B54B87" w:rsidRPr="000579CE" w:rsidRDefault="00B54B87" w:rsidP="00B54B87">
      <w:pPr>
        <w:tabs>
          <w:tab w:val="left" w:pos="3828"/>
        </w:tabs>
        <w:spacing w:after="0" w:line="360" w:lineRule="auto"/>
        <w:rPr>
          <w:rFonts w:ascii="Arial" w:hAnsi="Arial" w:cs="Arial"/>
          <w:sz w:val="28"/>
          <w:szCs w:val="28"/>
        </w:rPr>
      </w:pPr>
      <w:r w:rsidRPr="00C40BED">
        <w:rPr>
          <w:rFonts w:ascii="Arial" w:hAnsi="Arial" w:cs="Arial"/>
          <w:b/>
          <w:color w:val="FF0000"/>
          <w:sz w:val="28"/>
          <w:szCs w:val="28"/>
        </w:rPr>
        <w:t>Priest:</w:t>
      </w:r>
      <w:r w:rsidRPr="00C40BED">
        <w:rPr>
          <w:rFonts w:ascii="Arial" w:hAnsi="Arial" w:cs="Arial"/>
          <w:b/>
          <w:sz w:val="28"/>
          <w:szCs w:val="28"/>
        </w:rPr>
        <w:t xml:space="preserve">  </w:t>
      </w:r>
      <w:r>
        <w:rPr>
          <w:rFonts w:ascii="Arial" w:hAnsi="Arial" w:cs="Arial"/>
          <w:sz w:val="28"/>
          <w:szCs w:val="28"/>
        </w:rPr>
        <w:t xml:space="preserve">Father, hear the prayers of your children who trust in you. May your Word and the Eucharist be our support and our guide. Give us a childlike disposition, for your kingdom belongs to the little children. We ask this through Christ </w:t>
      </w:r>
      <w:r w:rsidRPr="000579CE">
        <w:rPr>
          <w:rFonts w:ascii="Arial" w:hAnsi="Arial" w:cs="Arial"/>
          <w:sz w:val="28"/>
          <w:szCs w:val="28"/>
        </w:rPr>
        <w:t>our Lord.</w:t>
      </w:r>
    </w:p>
    <w:p w14:paraId="6AB1AE07" w14:textId="77777777" w:rsidR="00B54B87" w:rsidRDefault="00B54B87" w:rsidP="00B54B87">
      <w:pPr>
        <w:tabs>
          <w:tab w:val="left" w:pos="3828"/>
        </w:tabs>
        <w:spacing w:after="0" w:line="240" w:lineRule="auto"/>
        <w:rPr>
          <w:rFonts w:ascii="Arial" w:hAnsi="Arial" w:cs="Arial"/>
          <w:b/>
          <w:color w:val="FF0000"/>
          <w:sz w:val="28"/>
          <w:szCs w:val="28"/>
        </w:rPr>
      </w:pPr>
    </w:p>
    <w:p w14:paraId="3D6E2ED1" w14:textId="77777777" w:rsidR="00B54B87" w:rsidRPr="00C40BED" w:rsidRDefault="00B54B87" w:rsidP="00B54B87">
      <w:pPr>
        <w:tabs>
          <w:tab w:val="left" w:pos="3828"/>
        </w:tabs>
        <w:spacing w:after="0" w:line="240" w:lineRule="auto"/>
        <w:rPr>
          <w:rFonts w:ascii="Arial" w:hAnsi="Arial" w:cs="Arial"/>
          <w:sz w:val="28"/>
          <w:szCs w:val="28"/>
        </w:rPr>
      </w:pPr>
      <w:r w:rsidRPr="00C40BED">
        <w:rPr>
          <w:rFonts w:ascii="Arial" w:hAnsi="Arial" w:cs="Arial"/>
          <w:b/>
          <w:color w:val="FF0000"/>
          <w:sz w:val="28"/>
          <w:szCs w:val="28"/>
        </w:rPr>
        <w:t>All:</w:t>
      </w:r>
      <w:r>
        <w:rPr>
          <w:rFonts w:ascii="Arial" w:hAnsi="Arial" w:cs="Arial"/>
          <w:sz w:val="28"/>
          <w:szCs w:val="28"/>
        </w:rPr>
        <w:t xml:space="preserve">        Amen.</w:t>
      </w:r>
      <w:r>
        <w:rPr>
          <w:rFonts w:ascii="Arial" w:hAnsi="Arial" w:cs="Arial"/>
          <w:sz w:val="28"/>
          <w:szCs w:val="28"/>
        </w:rPr>
        <w:tab/>
      </w:r>
    </w:p>
    <w:p w14:paraId="36D5632B" w14:textId="77777777" w:rsidR="00B54B87" w:rsidRDefault="00B54B87">
      <w:pPr>
        <w:pStyle w:val="copyright0"/>
      </w:pPr>
    </w:p>
    <w:sectPr w:rsidR="00B54B87">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 w:name="CenturyOldStyle-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E5"/>
    <w:rsid w:val="000B4F14"/>
    <w:rsid w:val="00364387"/>
    <w:rsid w:val="00461DE5"/>
    <w:rsid w:val="009434D5"/>
    <w:rsid w:val="00AB0AA2"/>
    <w:rsid w:val="00B54B87"/>
    <w:rsid w:val="00D7363F"/>
    <w:rsid w:val="00FF4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D5FA"/>
  <w15:docId w15:val="{62EA9E37-7700-4E44-A95A-F4B4A831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qFormat/>
    <w:pPr>
      <w:spacing w:after="180" w:line="240" w:lineRule="auto"/>
    </w:pPr>
    <w:rPr>
      <w:rFonts w:ascii="Arial"/>
      <w:b/>
      <w:sz w:val="42"/>
    </w:rPr>
  </w:style>
  <w:style w:type="paragraph" w:customStyle="1" w:styleId="A2">
    <w:name w:val="A2"/>
    <w:qFormat/>
    <w:pPr>
      <w:spacing w:after="180" w:line="240" w:lineRule="auto"/>
    </w:pPr>
    <w:rPr>
      <w:rFonts w:ascii="Arial"/>
      <w:b/>
      <w:sz w:val="32"/>
    </w:rPr>
  </w:style>
  <w:style w:type="paragraph" w:customStyle="1" w:styleId="lectref">
    <w:name w:val="lect_ref"/>
    <w:qFormat/>
    <w:pPr>
      <w:spacing w:after="90" w:line="240" w:lineRule="auto"/>
    </w:pPr>
    <w:rPr>
      <w:rFonts w:ascii="Arial"/>
      <w:color w:val="FF0000"/>
      <w:sz w:val="18"/>
    </w:rPr>
  </w:style>
  <w:style w:type="paragraph" w:customStyle="1" w:styleId="H1">
    <w:name w:val="H1"/>
    <w:qFormat/>
    <w:pPr>
      <w:spacing w:after="0" w:line="240" w:lineRule="auto"/>
      <w:ind w:left="360" w:hanging="360"/>
    </w:pPr>
    <w:rPr>
      <w:rFonts w:ascii="Arial"/>
    </w:rPr>
  </w:style>
  <w:style w:type="paragraph" w:customStyle="1" w:styleId="G1">
    <w:name w:val="G1"/>
    <w:qFormat/>
    <w:pPr>
      <w:spacing w:after="90" w:line="240" w:lineRule="auto"/>
      <w:ind w:left="360" w:hanging="360"/>
    </w:pPr>
    <w:rPr>
      <w:rFonts w:ascii="Arial"/>
    </w:rPr>
  </w:style>
  <w:style w:type="paragraph" w:customStyle="1" w:styleId="P6">
    <w:name w:val="P6"/>
    <w:qFormat/>
    <w:pPr>
      <w:spacing w:after="90" w:line="240" w:lineRule="auto"/>
    </w:pPr>
    <w:rPr>
      <w:rFonts w:ascii="Arial"/>
    </w:rPr>
  </w:style>
  <w:style w:type="paragraph" w:customStyle="1" w:styleId="lectcomment">
    <w:name w:val="lect_comment"/>
    <w:qFormat/>
    <w:pPr>
      <w:spacing w:before="45" w:after="45" w:line="240" w:lineRule="auto"/>
      <w:ind w:left="720"/>
    </w:pPr>
    <w:rPr>
      <w:rFonts w:ascii="Arial"/>
      <w:i/>
      <w:color w:val="FF0000"/>
      <w:sz w:val="18"/>
    </w:rPr>
  </w:style>
  <w:style w:type="character" w:customStyle="1" w:styleId="InstructionChar">
    <w:name w:val="InstructionChar"/>
    <w:qFormat/>
    <w:rPr>
      <w:rFonts w:ascii="Arial"/>
      <w:color w:val="FF0000"/>
    </w:rPr>
  </w:style>
  <w:style w:type="paragraph" w:customStyle="1" w:styleId="L2">
    <w:name w:val="L2"/>
    <w:qFormat/>
    <w:pPr>
      <w:tabs>
        <w:tab w:val="left" w:pos="360"/>
        <w:tab w:val="right" w:pos="720"/>
      </w:tabs>
      <w:spacing w:after="0" w:line="240" w:lineRule="auto"/>
      <w:ind w:left="720" w:hanging="720"/>
    </w:pPr>
    <w:rPr>
      <w:rFonts w:ascii="Arial"/>
    </w:rPr>
  </w:style>
  <w:style w:type="paragraph" w:customStyle="1" w:styleId="H2">
    <w:name w:val="H2"/>
    <w:qFormat/>
    <w:pPr>
      <w:spacing w:after="0" w:line="240" w:lineRule="auto"/>
      <w:ind w:left="720" w:hanging="360"/>
    </w:pPr>
    <w:rPr>
      <w:rFonts w:ascii="Arial"/>
    </w:rPr>
  </w:style>
  <w:style w:type="paragraph" w:customStyle="1" w:styleId="G2">
    <w:name w:val="G2"/>
    <w:qFormat/>
    <w:pPr>
      <w:spacing w:after="90" w:line="240" w:lineRule="auto"/>
      <w:ind w:left="720" w:hanging="360"/>
    </w:pPr>
    <w:rPr>
      <w:rFonts w:ascii="Arial"/>
    </w:rPr>
  </w:style>
  <w:style w:type="paragraph" w:customStyle="1" w:styleId="D6">
    <w:name w:val="D6"/>
    <w:qFormat/>
    <w:pPr>
      <w:spacing w:after="90" w:line="240" w:lineRule="auto"/>
      <w:ind w:left="720"/>
    </w:pPr>
    <w:rPr>
      <w:rFonts w:ascii="Arial"/>
      <w:color w:val="FF0000"/>
    </w:rPr>
  </w:style>
  <w:style w:type="paragraph" w:customStyle="1" w:styleId="copyright">
    <w:name w:val="copyright"/>
    <w:qFormat/>
    <w:pPr>
      <w:spacing w:before="900" w:after="90" w:line="240" w:lineRule="auto"/>
    </w:pPr>
    <w:rPr>
      <w:rFonts w:ascii="Arial"/>
      <w:sz w:val="18"/>
    </w:rPr>
  </w:style>
  <w:style w:type="paragraph" w:customStyle="1" w:styleId="copyright0">
    <w:name w:val="copyright0"/>
    <w:qFormat/>
    <w:pPr>
      <w:spacing w:after="0" w:line="240" w:lineRule="auto"/>
    </w:pPr>
    <w:rPr>
      <w:rFonts w:ascii="Arial"/>
      <w:sz w:val="18"/>
    </w:rPr>
  </w:style>
  <w:style w:type="paragraph" w:styleId="NoSpacing">
    <w:name w:val="No Spacing"/>
    <w:uiPriority w:val="1"/>
    <w:qFormat/>
    <w:rsid w:val="00B54B87"/>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Marthese</dc:creator>
  <cp:lastModifiedBy>Quakers Hill Parish</cp:lastModifiedBy>
  <cp:revision>3</cp:revision>
  <dcterms:created xsi:type="dcterms:W3CDTF">2022-01-27T02:04:00Z</dcterms:created>
  <dcterms:modified xsi:type="dcterms:W3CDTF">2024-09-13T03:02:00Z</dcterms:modified>
</cp:coreProperties>
</file>